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5A8" w:rsidRPr="007E19E2" w:rsidRDefault="001965A8" w:rsidP="00A0593F">
      <w:pPr>
        <w:spacing w:line="276" w:lineRule="auto"/>
        <w:jc w:val="center"/>
        <w:rPr>
          <w:b/>
          <w:sz w:val="28"/>
          <w:szCs w:val="28"/>
        </w:rPr>
      </w:pPr>
      <w:r w:rsidRPr="007E19E2">
        <w:rPr>
          <w:b/>
          <w:sz w:val="28"/>
          <w:szCs w:val="28"/>
        </w:rPr>
        <w:t>Zápisnica</w:t>
      </w:r>
    </w:p>
    <w:p w:rsidR="001965A8" w:rsidRPr="007E19E2" w:rsidRDefault="00AE3046" w:rsidP="00A0593F">
      <w:pPr>
        <w:spacing w:line="276" w:lineRule="auto"/>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191770</wp:posOffset>
                </wp:positionV>
                <wp:extent cx="5732145" cy="6985"/>
                <wp:effectExtent l="0" t="0" r="20955"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214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8413C2" id="_x0000_t32" coordsize="21600,21600" o:spt="32" o:oned="t" path="m,l21600,21600e" filled="f">
                <v:path arrowok="t" fillok="f" o:connecttype="none"/>
                <o:lock v:ext="edit" shapetype="t"/>
              </v:shapetype>
              <v:shape id="AutoShape 2" o:spid="_x0000_s1026" type="#_x0000_t32" style="position:absolute;margin-left:5.45pt;margin-top:15.1pt;width:451.35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"/>
            </w:pict>
          </mc:Fallback>
        </mc:AlternateContent>
      </w:r>
      <w:r w:rsidR="001965A8" w:rsidRPr="007E19E2">
        <w:rPr>
          <w:b/>
          <w:sz w:val="28"/>
          <w:szCs w:val="28"/>
        </w:rPr>
        <w:t>z</w:t>
      </w:r>
      <w:r w:rsidR="00535B5A" w:rsidRPr="007E19E2">
        <w:rPr>
          <w:b/>
          <w:sz w:val="28"/>
          <w:szCs w:val="28"/>
        </w:rPr>
        <w:t>o</w:t>
      </w:r>
      <w:r w:rsidR="001965A8" w:rsidRPr="007E19E2">
        <w:rPr>
          <w:b/>
          <w:sz w:val="28"/>
          <w:szCs w:val="28"/>
        </w:rPr>
        <w:t> </w:t>
      </w:r>
      <w:r w:rsidR="003B5111" w:rsidRPr="007E19E2">
        <w:rPr>
          <w:b/>
          <w:sz w:val="28"/>
          <w:szCs w:val="28"/>
        </w:rPr>
        <w:t xml:space="preserve"> zasadnutia OZ v Šemši dňa </w:t>
      </w:r>
      <w:r w:rsidR="00DB3140">
        <w:rPr>
          <w:b/>
          <w:sz w:val="28"/>
          <w:szCs w:val="28"/>
        </w:rPr>
        <w:t>24</w:t>
      </w:r>
      <w:r w:rsidR="00542D39">
        <w:rPr>
          <w:b/>
          <w:sz w:val="28"/>
          <w:szCs w:val="28"/>
        </w:rPr>
        <w:t>.0</w:t>
      </w:r>
      <w:r w:rsidR="00DB3140">
        <w:rPr>
          <w:b/>
          <w:sz w:val="28"/>
          <w:szCs w:val="28"/>
        </w:rPr>
        <w:t>6</w:t>
      </w:r>
      <w:r w:rsidR="00542D39">
        <w:rPr>
          <w:b/>
          <w:sz w:val="28"/>
          <w:szCs w:val="28"/>
        </w:rPr>
        <w:t>.202</w:t>
      </w:r>
      <w:r w:rsidR="00C92924">
        <w:rPr>
          <w:b/>
          <w:sz w:val="28"/>
          <w:szCs w:val="28"/>
        </w:rPr>
        <w:t>1</w:t>
      </w:r>
    </w:p>
    <w:p w:rsidR="001965A8" w:rsidRDefault="001965A8" w:rsidP="00A0593F">
      <w:pPr>
        <w:spacing w:line="276" w:lineRule="auto"/>
        <w:jc w:val="both"/>
      </w:pPr>
    </w:p>
    <w:p w:rsidR="005E63CF" w:rsidRDefault="005E63CF" w:rsidP="00A0593F">
      <w:pPr>
        <w:spacing w:line="276" w:lineRule="auto"/>
        <w:jc w:val="both"/>
      </w:pPr>
    </w:p>
    <w:p w:rsidR="005E63CF" w:rsidRPr="003F5997" w:rsidRDefault="005E63CF" w:rsidP="00A0593F">
      <w:pPr>
        <w:spacing w:line="276" w:lineRule="auto"/>
        <w:jc w:val="both"/>
      </w:pPr>
    </w:p>
    <w:p w:rsidR="003E2214" w:rsidRPr="00C92924" w:rsidRDefault="001965A8" w:rsidP="00A0593F">
      <w:pPr>
        <w:spacing w:line="276" w:lineRule="auto"/>
        <w:jc w:val="both"/>
        <w:rPr>
          <w:b/>
        </w:rPr>
      </w:pPr>
      <w:r w:rsidRPr="00402C7B">
        <w:rPr>
          <w:b/>
        </w:rPr>
        <w:t>Prítomní: podľa prezenčnej listiny</w:t>
      </w:r>
    </w:p>
    <w:p w:rsidR="00E10118" w:rsidRPr="00B44D94" w:rsidRDefault="0028464D" w:rsidP="0028464D">
      <w:pPr>
        <w:spacing w:line="276" w:lineRule="auto"/>
        <w:jc w:val="both"/>
        <w:rPr>
          <w:b/>
        </w:rPr>
      </w:pPr>
      <w:r>
        <w:rPr>
          <w:b/>
        </w:rPr>
        <w:t>NARHOVANÝ PROGRAM:</w:t>
      </w:r>
    </w:p>
    <w:p w:rsidR="00DB3140" w:rsidRPr="00DB3140" w:rsidRDefault="00DB3140" w:rsidP="00DB3140">
      <w:pPr>
        <w:numPr>
          <w:ilvl w:val="0"/>
          <w:numId w:val="1"/>
        </w:numPr>
        <w:ind w:left="720"/>
        <w:contextualSpacing/>
        <w:jc w:val="both"/>
        <w:rPr>
          <w:lang w:eastAsia="en-US"/>
        </w:rPr>
      </w:pPr>
      <w:r w:rsidRPr="00DB3140">
        <w:rPr>
          <w:lang w:eastAsia="en-US"/>
        </w:rPr>
        <w:t>Otvorenie zasadnutia.</w:t>
      </w:r>
    </w:p>
    <w:p w:rsidR="00DB3140" w:rsidRPr="00DB3140" w:rsidRDefault="00DB3140" w:rsidP="00DB3140">
      <w:pPr>
        <w:numPr>
          <w:ilvl w:val="0"/>
          <w:numId w:val="1"/>
        </w:numPr>
        <w:ind w:left="720"/>
        <w:contextualSpacing/>
        <w:jc w:val="both"/>
        <w:rPr>
          <w:lang w:eastAsia="en-US"/>
        </w:rPr>
      </w:pPr>
      <w:r w:rsidRPr="00DB3140">
        <w:rPr>
          <w:lang w:eastAsia="en-US"/>
        </w:rPr>
        <w:t>Schválenie programu rokovania zasadnutia OZ, určenie overovateľov a zapisovateľa.</w:t>
      </w:r>
    </w:p>
    <w:p w:rsidR="00DB3140" w:rsidRPr="00DB3140" w:rsidRDefault="00DB3140" w:rsidP="00DB3140">
      <w:pPr>
        <w:numPr>
          <w:ilvl w:val="0"/>
          <w:numId w:val="1"/>
        </w:numPr>
        <w:ind w:left="720"/>
        <w:contextualSpacing/>
        <w:jc w:val="both"/>
        <w:rPr>
          <w:lang w:eastAsia="en-US"/>
        </w:rPr>
      </w:pPr>
      <w:r w:rsidRPr="00DB3140">
        <w:rPr>
          <w:lang w:eastAsia="en-US"/>
        </w:rPr>
        <w:t>Kontrola plnenia uznesení.</w:t>
      </w:r>
    </w:p>
    <w:p w:rsidR="00DB3140" w:rsidRPr="00DB3140" w:rsidRDefault="00DB3140" w:rsidP="00DB3140">
      <w:pPr>
        <w:numPr>
          <w:ilvl w:val="0"/>
          <w:numId w:val="1"/>
        </w:numPr>
        <w:ind w:left="720"/>
        <w:contextualSpacing/>
        <w:jc w:val="both"/>
        <w:rPr>
          <w:lang w:eastAsia="en-US"/>
        </w:rPr>
      </w:pPr>
      <w:r w:rsidRPr="00DB3140">
        <w:rPr>
          <w:lang w:eastAsia="en-US"/>
        </w:rPr>
        <w:t>Záverečný účet obce za rok 2020</w:t>
      </w:r>
    </w:p>
    <w:p w:rsidR="00DB3140" w:rsidRPr="00DB3140" w:rsidRDefault="00DB3140" w:rsidP="00DB3140">
      <w:pPr>
        <w:numPr>
          <w:ilvl w:val="0"/>
          <w:numId w:val="1"/>
        </w:numPr>
        <w:ind w:left="720"/>
        <w:contextualSpacing/>
        <w:jc w:val="both"/>
        <w:rPr>
          <w:lang w:eastAsia="en-US"/>
        </w:rPr>
      </w:pPr>
      <w:r w:rsidRPr="00DB3140">
        <w:rPr>
          <w:lang w:eastAsia="en-US"/>
        </w:rPr>
        <w:t>Stanovisko HKO k Záverečnému účtu za rok 2020</w:t>
      </w:r>
    </w:p>
    <w:p w:rsidR="00DB3140" w:rsidRPr="00DB3140" w:rsidRDefault="00DB3140" w:rsidP="00DB3140">
      <w:pPr>
        <w:numPr>
          <w:ilvl w:val="0"/>
          <w:numId w:val="1"/>
        </w:numPr>
        <w:ind w:left="720"/>
        <w:contextualSpacing/>
        <w:jc w:val="both"/>
        <w:rPr>
          <w:lang w:eastAsia="en-US"/>
        </w:rPr>
      </w:pPr>
      <w:r w:rsidRPr="00DB3140">
        <w:rPr>
          <w:lang w:eastAsia="en-US"/>
        </w:rPr>
        <w:t>Výročná správa obce Šemša za rok 2020</w:t>
      </w:r>
    </w:p>
    <w:p w:rsidR="00DB3140" w:rsidRPr="00DB3140" w:rsidRDefault="00DB3140" w:rsidP="00DB3140">
      <w:pPr>
        <w:numPr>
          <w:ilvl w:val="0"/>
          <w:numId w:val="1"/>
        </w:numPr>
        <w:ind w:left="720"/>
        <w:contextualSpacing/>
        <w:jc w:val="both"/>
        <w:rPr>
          <w:lang w:eastAsia="en-US"/>
        </w:rPr>
      </w:pPr>
      <w:r w:rsidRPr="00DB3140">
        <w:rPr>
          <w:lang w:eastAsia="en-US"/>
        </w:rPr>
        <w:t>Správa kontrolnej činnosti HKO za I. polrok 2021</w:t>
      </w:r>
    </w:p>
    <w:p w:rsidR="00DB3140" w:rsidRPr="00DB3140" w:rsidRDefault="00DB3140" w:rsidP="00DB3140">
      <w:pPr>
        <w:numPr>
          <w:ilvl w:val="0"/>
          <w:numId w:val="1"/>
        </w:numPr>
        <w:ind w:left="720"/>
        <w:contextualSpacing/>
        <w:jc w:val="both"/>
        <w:rPr>
          <w:lang w:eastAsia="en-US"/>
        </w:rPr>
      </w:pPr>
      <w:r w:rsidRPr="00DB3140">
        <w:rPr>
          <w:lang w:eastAsia="en-US"/>
        </w:rPr>
        <w:t>Plán kontrolnej činnosti HKO na II. polrok 2021</w:t>
      </w:r>
    </w:p>
    <w:p w:rsidR="00DB3140" w:rsidRPr="00DB3140" w:rsidRDefault="00DB3140" w:rsidP="00DB3140">
      <w:pPr>
        <w:numPr>
          <w:ilvl w:val="0"/>
          <w:numId w:val="1"/>
        </w:numPr>
        <w:ind w:left="720"/>
        <w:contextualSpacing/>
        <w:jc w:val="both"/>
        <w:rPr>
          <w:lang w:eastAsia="en-US"/>
        </w:rPr>
      </w:pPr>
      <w:r w:rsidRPr="00DB3140">
        <w:rPr>
          <w:lang w:eastAsia="en-US"/>
        </w:rPr>
        <w:t>Rozpočtové opatrenie č. 1</w:t>
      </w:r>
    </w:p>
    <w:p w:rsidR="00DB3140" w:rsidRPr="00DB3140" w:rsidRDefault="00DB3140" w:rsidP="00DB3140">
      <w:pPr>
        <w:numPr>
          <w:ilvl w:val="0"/>
          <w:numId w:val="1"/>
        </w:numPr>
        <w:ind w:left="720"/>
        <w:contextualSpacing/>
        <w:jc w:val="both"/>
        <w:rPr>
          <w:lang w:eastAsia="en-US"/>
        </w:rPr>
      </w:pPr>
      <w:r w:rsidRPr="00DB3140">
        <w:rPr>
          <w:lang w:eastAsia="en-US"/>
        </w:rPr>
        <w:t>WIFI v obci Šemša</w:t>
      </w:r>
    </w:p>
    <w:p w:rsidR="00DB3140" w:rsidRPr="00DB3140" w:rsidRDefault="00DB3140" w:rsidP="00DB3140">
      <w:pPr>
        <w:numPr>
          <w:ilvl w:val="0"/>
          <w:numId w:val="1"/>
        </w:numPr>
        <w:ind w:left="720"/>
        <w:contextualSpacing/>
        <w:jc w:val="both"/>
        <w:rPr>
          <w:lang w:eastAsia="en-US"/>
        </w:rPr>
      </w:pPr>
      <w:r w:rsidRPr="00DB3140">
        <w:rPr>
          <w:lang w:eastAsia="en-US"/>
        </w:rPr>
        <w:t>Kronika</w:t>
      </w:r>
    </w:p>
    <w:p w:rsidR="00DB3140" w:rsidRPr="00DB3140" w:rsidRDefault="00DB3140" w:rsidP="00DB3140">
      <w:pPr>
        <w:numPr>
          <w:ilvl w:val="0"/>
          <w:numId w:val="1"/>
        </w:numPr>
        <w:ind w:left="720"/>
        <w:contextualSpacing/>
        <w:jc w:val="both"/>
        <w:rPr>
          <w:lang w:eastAsia="en-US"/>
        </w:rPr>
      </w:pPr>
      <w:r w:rsidRPr="00DB3140">
        <w:rPr>
          <w:lang w:eastAsia="en-US"/>
        </w:rPr>
        <w:t xml:space="preserve">Žiadosť o dotáciu KK Šemša - p. Čéči Patrik </w:t>
      </w:r>
    </w:p>
    <w:p w:rsidR="00DB3140" w:rsidRPr="00DB3140" w:rsidRDefault="00DB3140" w:rsidP="00DB3140">
      <w:pPr>
        <w:numPr>
          <w:ilvl w:val="0"/>
          <w:numId w:val="1"/>
        </w:numPr>
        <w:ind w:left="720"/>
        <w:contextualSpacing/>
        <w:jc w:val="both"/>
        <w:rPr>
          <w:lang w:eastAsia="en-US"/>
        </w:rPr>
      </w:pPr>
      <w:r w:rsidRPr="00DB3140">
        <w:rPr>
          <w:lang w:eastAsia="en-US"/>
        </w:rPr>
        <w:t>Žiadosť o zníženie nájmu p. Tokár</w:t>
      </w:r>
    </w:p>
    <w:p w:rsidR="00DB3140" w:rsidRPr="00DB3140" w:rsidRDefault="00C42C20" w:rsidP="00DB3140">
      <w:pPr>
        <w:numPr>
          <w:ilvl w:val="0"/>
          <w:numId w:val="1"/>
        </w:numPr>
        <w:ind w:left="720"/>
        <w:contextualSpacing/>
        <w:jc w:val="both"/>
        <w:rPr>
          <w:lang w:eastAsia="en-US"/>
        </w:rPr>
      </w:pPr>
      <w:hyperlink r:id="rId8" w:history="1">
        <w:r w:rsidR="00DB3140" w:rsidRPr="00DB3140">
          <w:rPr>
            <w:color w:val="000000"/>
            <w:shd w:val="clear" w:color="auto" w:fill="FFFFFF"/>
            <w:lang w:eastAsia="en-US"/>
          </w:rPr>
          <w:t>VZN o obmedzení používania pyrotechnických výrobkov na území obce z dôvodu zabezpečenia verejného poriadku</w:t>
        </w:r>
      </w:hyperlink>
    </w:p>
    <w:p w:rsidR="00DB3140" w:rsidRPr="00DB3140" w:rsidRDefault="00C42C20" w:rsidP="00DB3140">
      <w:pPr>
        <w:numPr>
          <w:ilvl w:val="0"/>
          <w:numId w:val="1"/>
        </w:numPr>
        <w:ind w:left="720"/>
        <w:contextualSpacing/>
        <w:jc w:val="both"/>
        <w:rPr>
          <w:lang w:eastAsia="en-US"/>
        </w:rPr>
      </w:pPr>
      <w:hyperlink r:id="rId9" w:history="1">
        <w:r w:rsidR="00DB3140" w:rsidRPr="00DB3140">
          <w:rPr>
            <w:color w:val="000000"/>
            <w:shd w:val="clear" w:color="auto" w:fill="FFFFFF"/>
            <w:lang w:eastAsia="en-US"/>
          </w:rPr>
          <w:t>VZN o obmedzení fajčenia na verejnom priestranstve obce z dôvodu zabezpečenia verejného poriadku</w:t>
        </w:r>
      </w:hyperlink>
    </w:p>
    <w:p w:rsidR="00DB3140" w:rsidRPr="00DB3140" w:rsidRDefault="00C42C20" w:rsidP="00DB3140">
      <w:pPr>
        <w:numPr>
          <w:ilvl w:val="0"/>
          <w:numId w:val="1"/>
        </w:numPr>
        <w:ind w:left="720"/>
        <w:contextualSpacing/>
        <w:jc w:val="both"/>
        <w:rPr>
          <w:lang w:eastAsia="en-US"/>
        </w:rPr>
      </w:pPr>
      <w:hyperlink r:id="rId10" w:history="1">
        <w:r w:rsidR="00DB3140" w:rsidRPr="00DB3140">
          <w:rPr>
            <w:color w:val="000000"/>
            <w:shd w:val="clear" w:color="auto" w:fill="FFFFFF"/>
            <w:lang w:eastAsia="en-US"/>
          </w:rPr>
          <w:t>VZN o obmedzení používania alkoholických nápojov  na území obce z dôvodu zabezpečenia verejného poriadku</w:t>
        </w:r>
      </w:hyperlink>
    </w:p>
    <w:p w:rsidR="00DB3140" w:rsidRPr="00DB3140" w:rsidRDefault="00C42C20" w:rsidP="00DB3140">
      <w:pPr>
        <w:numPr>
          <w:ilvl w:val="0"/>
          <w:numId w:val="1"/>
        </w:numPr>
        <w:ind w:left="720"/>
        <w:contextualSpacing/>
        <w:jc w:val="both"/>
        <w:rPr>
          <w:lang w:eastAsia="en-US"/>
        </w:rPr>
      </w:pPr>
      <w:hyperlink r:id="rId11" w:history="1">
        <w:r w:rsidR="00DB3140" w:rsidRPr="00DB3140">
          <w:rPr>
            <w:color w:val="000000"/>
            <w:shd w:val="clear" w:color="auto" w:fill="FFFFFF"/>
            <w:lang w:eastAsia="en-US"/>
          </w:rPr>
          <w:t>VZN o podrobnostiach o organizácii miestneho referenda v obci</w:t>
        </w:r>
      </w:hyperlink>
    </w:p>
    <w:p w:rsidR="00DB3140" w:rsidRPr="00DB3140" w:rsidRDefault="00C42C20" w:rsidP="00DB3140">
      <w:pPr>
        <w:numPr>
          <w:ilvl w:val="0"/>
          <w:numId w:val="1"/>
        </w:numPr>
        <w:ind w:left="720"/>
        <w:contextualSpacing/>
        <w:jc w:val="both"/>
        <w:rPr>
          <w:lang w:eastAsia="en-US"/>
        </w:rPr>
      </w:pPr>
      <w:hyperlink r:id="rId12" w:history="1">
        <w:r w:rsidR="00DB3140" w:rsidRPr="00DB3140">
          <w:rPr>
            <w:color w:val="000000"/>
            <w:shd w:val="clear" w:color="auto" w:fill="FFFFFF"/>
            <w:lang w:eastAsia="en-US"/>
          </w:rPr>
          <w:t>VZN o pravidlách na udržiavanie čistoty v obci a ochrany verejnej zelene na území obce</w:t>
        </w:r>
      </w:hyperlink>
    </w:p>
    <w:p w:rsidR="00DB3140" w:rsidRPr="00DB3140" w:rsidRDefault="00DB3140" w:rsidP="00DB3140">
      <w:pPr>
        <w:numPr>
          <w:ilvl w:val="0"/>
          <w:numId w:val="1"/>
        </w:numPr>
        <w:ind w:left="720"/>
        <w:contextualSpacing/>
        <w:jc w:val="both"/>
        <w:rPr>
          <w:lang w:eastAsia="en-US"/>
        </w:rPr>
      </w:pPr>
      <w:r w:rsidRPr="00DB3140">
        <w:rPr>
          <w:lang w:eastAsia="en-US"/>
        </w:rPr>
        <w:t>Rôzne</w:t>
      </w:r>
    </w:p>
    <w:p w:rsidR="00DB3140" w:rsidRPr="00DB3140" w:rsidRDefault="00DB3140" w:rsidP="00DB3140">
      <w:pPr>
        <w:numPr>
          <w:ilvl w:val="0"/>
          <w:numId w:val="1"/>
        </w:numPr>
        <w:ind w:left="720"/>
      </w:pPr>
      <w:r w:rsidRPr="00DB3140">
        <w:t>Záver</w:t>
      </w:r>
    </w:p>
    <w:p w:rsidR="00DB3140" w:rsidRDefault="00DB3140" w:rsidP="00DB3140">
      <w:pPr>
        <w:jc w:val="both"/>
        <w:rPr>
          <w:color w:val="FF0000"/>
        </w:rPr>
      </w:pPr>
    </w:p>
    <w:p w:rsidR="00DB3140" w:rsidRDefault="00DB3140" w:rsidP="00DB3140">
      <w:pPr>
        <w:jc w:val="both"/>
        <w:rPr>
          <w:color w:val="FF0000"/>
        </w:rPr>
      </w:pPr>
    </w:p>
    <w:p w:rsidR="00DB3140" w:rsidRDefault="00DB3140" w:rsidP="00DB3140">
      <w:pPr>
        <w:jc w:val="both"/>
        <w:rPr>
          <w:color w:val="FF0000"/>
        </w:rPr>
      </w:pPr>
    </w:p>
    <w:p w:rsidR="00DB3140" w:rsidRDefault="00DB3140" w:rsidP="00DB3140">
      <w:pPr>
        <w:jc w:val="both"/>
        <w:rPr>
          <w:color w:val="FF0000"/>
        </w:rPr>
      </w:pPr>
    </w:p>
    <w:p w:rsidR="00DB3140" w:rsidRDefault="00DB3140" w:rsidP="00DB3140">
      <w:pPr>
        <w:jc w:val="both"/>
        <w:rPr>
          <w:color w:val="FF0000"/>
        </w:rPr>
      </w:pPr>
    </w:p>
    <w:p w:rsidR="00DB3140" w:rsidRDefault="00DB3140" w:rsidP="00DB3140">
      <w:pPr>
        <w:jc w:val="both"/>
        <w:rPr>
          <w:color w:val="FF0000"/>
        </w:rPr>
      </w:pPr>
    </w:p>
    <w:p w:rsidR="00DB3140" w:rsidRDefault="00DB3140" w:rsidP="00DB3140">
      <w:pPr>
        <w:jc w:val="both"/>
        <w:rPr>
          <w:color w:val="FF0000"/>
        </w:rPr>
      </w:pPr>
    </w:p>
    <w:p w:rsidR="00DB3140" w:rsidRDefault="00DB3140" w:rsidP="00DB3140">
      <w:pPr>
        <w:jc w:val="both"/>
        <w:rPr>
          <w:color w:val="FF0000"/>
        </w:rPr>
      </w:pPr>
    </w:p>
    <w:p w:rsidR="00DB3140" w:rsidRDefault="00DB3140" w:rsidP="00DB3140">
      <w:pPr>
        <w:jc w:val="both"/>
        <w:rPr>
          <w:color w:val="FF0000"/>
        </w:rPr>
      </w:pPr>
    </w:p>
    <w:p w:rsidR="00DB3140" w:rsidRDefault="00DB3140" w:rsidP="00DB3140">
      <w:pPr>
        <w:jc w:val="both"/>
        <w:rPr>
          <w:color w:val="FF0000"/>
        </w:rPr>
      </w:pPr>
    </w:p>
    <w:p w:rsidR="00DB3140" w:rsidRDefault="00DB3140" w:rsidP="00DB3140">
      <w:pPr>
        <w:jc w:val="both"/>
        <w:rPr>
          <w:color w:val="FF0000"/>
        </w:rPr>
      </w:pPr>
    </w:p>
    <w:p w:rsidR="00DB3140" w:rsidRDefault="00DB3140" w:rsidP="00DB3140">
      <w:pPr>
        <w:jc w:val="both"/>
        <w:rPr>
          <w:color w:val="FF0000"/>
        </w:rPr>
      </w:pPr>
    </w:p>
    <w:p w:rsidR="00DB3140" w:rsidRDefault="00DB3140" w:rsidP="00DB3140">
      <w:pPr>
        <w:jc w:val="both"/>
        <w:rPr>
          <w:color w:val="FF0000"/>
        </w:rPr>
      </w:pPr>
    </w:p>
    <w:p w:rsidR="00DB3140" w:rsidRDefault="00DB3140" w:rsidP="00DB3140">
      <w:pPr>
        <w:jc w:val="both"/>
        <w:rPr>
          <w:color w:val="FF0000"/>
        </w:rPr>
      </w:pPr>
    </w:p>
    <w:p w:rsidR="00DB3140" w:rsidRDefault="00DB3140" w:rsidP="00DB3140">
      <w:pPr>
        <w:jc w:val="both"/>
        <w:rPr>
          <w:color w:val="FF0000"/>
        </w:rPr>
      </w:pPr>
    </w:p>
    <w:p w:rsidR="00DB3140" w:rsidRDefault="00DB3140" w:rsidP="00DB3140">
      <w:pPr>
        <w:jc w:val="both"/>
        <w:rPr>
          <w:color w:val="FF0000"/>
        </w:rPr>
      </w:pPr>
    </w:p>
    <w:p w:rsidR="00DB3140" w:rsidRPr="00DB3140" w:rsidRDefault="00DB3140" w:rsidP="00DB3140">
      <w:pPr>
        <w:jc w:val="both"/>
        <w:rPr>
          <w:color w:val="FF0000"/>
        </w:rPr>
      </w:pPr>
    </w:p>
    <w:p w:rsidR="001860E3" w:rsidRPr="001860E3" w:rsidRDefault="001860E3" w:rsidP="001860E3">
      <w:pPr>
        <w:pStyle w:val="Bezriadkovania"/>
      </w:pPr>
      <w:bookmarkStart w:id="0" w:name="_GoBack"/>
      <w:bookmarkEnd w:id="0"/>
    </w:p>
    <w:p w:rsidR="005E63CF" w:rsidRDefault="005E63CF" w:rsidP="005E63CF"/>
    <w:p w:rsidR="00880137" w:rsidRPr="00C92924" w:rsidRDefault="00B7759A" w:rsidP="00C92924">
      <w:pPr>
        <w:rPr>
          <w:b/>
        </w:rPr>
      </w:pPr>
      <w:r w:rsidRPr="00C92924">
        <w:rPr>
          <w:b/>
        </w:rPr>
        <w:t xml:space="preserve">  </w:t>
      </w:r>
      <w:r w:rsidR="00C92924">
        <w:rPr>
          <w:b/>
        </w:rPr>
        <w:t xml:space="preserve">  </w:t>
      </w:r>
      <w:r w:rsidR="001965A8" w:rsidRPr="00C92924">
        <w:rPr>
          <w:b/>
        </w:rPr>
        <w:t>SCHVÁLENÝ PROGRAM:</w:t>
      </w:r>
    </w:p>
    <w:p w:rsidR="00DB3140" w:rsidRPr="00DB3140" w:rsidRDefault="00DB3140" w:rsidP="0054596B">
      <w:pPr>
        <w:numPr>
          <w:ilvl w:val="0"/>
          <w:numId w:val="47"/>
        </w:numPr>
        <w:spacing w:after="200" w:line="276" w:lineRule="auto"/>
        <w:contextualSpacing/>
        <w:jc w:val="both"/>
        <w:rPr>
          <w:lang w:eastAsia="en-US"/>
        </w:rPr>
      </w:pPr>
      <w:r w:rsidRPr="00DB3140">
        <w:rPr>
          <w:lang w:eastAsia="en-US"/>
        </w:rPr>
        <w:t>Otvorenie zasadnutia.</w:t>
      </w:r>
    </w:p>
    <w:p w:rsidR="00DB3140" w:rsidRPr="00DB3140" w:rsidRDefault="00DB3140" w:rsidP="0054596B">
      <w:pPr>
        <w:numPr>
          <w:ilvl w:val="0"/>
          <w:numId w:val="47"/>
        </w:numPr>
        <w:spacing w:after="200" w:line="276" w:lineRule="auto"/>
        <w:ind w:left="720"/>
        <w:contextualSpacing/>
        <w:jc w:val="both"/>
        <w:rPr>
          <w:lang w:eastAsia="en-US"/>
        </w:rPr>
      </w:pPr>
      <w:r w:rsidRPr="00DB3140">
        <w:rPr>
          <w:lang w:eastAsia="en-US"/>
        </w:rPr>
        <w:t>Schválenie programu rokovania zasadnutia OZ, určenie overovateľov a zapisovateľa.</w:t>
      </w:r>
    </w:p>
    <w:p w:rsidR="00DB3140" w:rsidRPr="00DB3140" w:rsidRDefault="00DB3140" w:rsidP="0054596B">
      <w:pPr>
        <w:numPr>
          <w:ilvl w:val="0"/>
          <w:numId w:val="47"/>
        </w:numPr>
        <w:spacing w:after="200" w:line="276" w:lineRule="auto"/>
        <w:ind w:left="720"/>
        <w:contextualSpacing/>
        <w:jc w:val="both"/>
        <w:rPr>
          <w:lang w:eastAsia="en-US"/>
        </w:rPr>
      </w:pPr>
      <w:r w:rsidRPr="00DB3140">
        <w:rPr>
          <w:lang w:eastAsia="en-US"/>
        </w:rPr>
        <w:t>Kontrola plnenia uznesení.</w:t>
      </w:r>
    </w:p>
    <w:p w:rsidR="00DB3140" w:rsidRPr="00DB3140" w:rsidRDefault="00DB3140" w:rsidP="0054596B">
      <w:pPr>
        <w:numPr>
          <w:ilvl w:val="0"/>
          <w:numId w:val="47"/>
        </w:numPr>
        <w:spacing w:after="200" w:line="276" w:lineRule="auto"/>
        <w:ind w:left="720"/>
        <w:contextualSpacing/>
        <w:jc w:val="both"/>
        <w:rPr>
          <w:lang w:eastAsia="en-US"/>
        </w:rPr>
      </w:pPr>
      <w:r w:rsidRPr="00DB3140">
        <w:rPr>
          <w:lang w:eastAsia="en-US"/>
        </w:rPr>
        <w:t>Stanovisko HKO k Záverečnému účtu za rok 2020</w:t>
      </w:r>
    </w:p>
    <w:p w:rsidR="00DB3140" w:rsidRPr="00DB3140" w:rsidRDefault="00DB3140" w:rsidP="0054596B">
      <w:pPr>
        <w:numPr>
          <w:ilvl w:val="0"/>
          <w:numId w:val="47"/>
        </w:numPr>
        <w:spacing w:after="200" w:line="276" w:lineRule="auto"/>
        <w:ind w:left="720"/>
        <w:contextualSpacing/>
        <w:jc w:val="both"/>
        <w:rPr>
          <w:lang w:eastAsia="en-US"/>
        </w:rPr>
      </w:pPr>
      <w:r w:rsidRPr="00DB3140">
        <w:rPr>
          <w:lang w:eastAsia="en-US"/>
        </w:rPr>
        <w:t>Záverečný účet obce za rok 2020</w:t>
      </w:r>
    </w:p>
    <w:p w:rsidR="00DB3140" w:rsidRPr="00DB3140" w:rsidRDefault="00DB3140" w:rsidP="0054596B">
      <w:pPr>
        <w:numPr>
          <w:ilvl w:val="0"/>
          <w:numId w:val="47"/>
        </w:numPr>
        <w:spacing w:after="200" w:line="276" w:lineRule="auto"/>
        <w:ind w:left="720"/>
        <w:contextualSpacing/>
        <w:jc w:val="both"/>
        <w:rPr>
          <w:lang w:eastAsia="en-US"/>
        </w:rPr>
      </w:pPr>
      <w:r w:rsidRPr="00DB3140">
        <w:rPr>
          <w:lang w:eastAsia="en-US"/>
        </w:rPr>
        <w:t>Výročná správa obce Šemša za rok 2020</w:t>
      </w:r>
    </w:p>
    <w:p w:rsidR="00DB3140" w:rsidRPr="00DB3140" w:rsidRDefault="00DB3140" w:rsidP="0054596B">
      <w:pPr>
        <w:numPr>
          <w:ilvl w:val="0"/>
          <w:numId w:val="47"/>
        </w:numPr>
        <w:spacing w:after="200" w:line="276" w:lineRule="auto"/>
        <w:ind w:left="720"/>
        <w:contextualSpacing/>
        <w:jc w:val="both"/>
        <w:rPr>
          <w:lang w:eastAsia="en-US"/>
        </w:rPr>
      </w:pPr>
      <w:r w:rsidRPr="00DB3140">
        <w:rPr>
          <w:lang w:eastAsia="en-US"/>
        </w:rPr>
        <w:t>Správa kontrolnej činnosti HKO za I. polrok 2021</w:t>
      </w:r>
    </w:p>
    <w:p w:rsidR="00DB3140" w:rsidRPr="00DB3140" w:rsidRDefault="00DB3140" w:rsidP="0054596B">
      <w:pPr>
        <w:numPr>
          <w:ilvl w:val="0"/>
          <w:numId w:val="47"/>
        </w:numPr>
        <w:spacing w:after="200" w:line="276" w:lineRule="auto"/>
        <w:ind w:left="720"/>
        <w:contextualSpacing/>
        <w:jc w:val="both"/>
        <w:rPr>
          <w:lang w:eastAsia="en-US"/>
        </w:rPr>
      </w:pPr>
      <w:r w:rsidRPr="00DB3140">
        <w:rPr>
          <w:lang w:eastAsia="en-US"/>
        </w:rPr>
        <w:t>Plán kontrolnej činnosti HKO na II. polrok 2021</w:t>
      </w:r>
    </w:p>
    <w:p w:rsidR="00DB3140" w:rsidRPr="00DB3140" w:rsidRDefault="00DB3140" w:rsidP="0054596B">
      <w:pPr>
        <w:numPr>
          <w:ilvl w:val="0"/>
          <w:numId w:val="47"/>
        </w:numPr>
        <w:spacing w:after="200" w:line="276" w:lineRule="auto"/>
        <w:ind w:left="720"/>
        <w:contextualSpacing/>
        <w:jc w:val="both"/>
        <w:rPr>
          <w:lang w:eastAsia="en-US"/>
        </w:rPr>
      </w:pPr>
      <w:r w:rsidRPr="00DB3140">
        <w:rPr>
          <w:lang w:eastAsia="en-US"/>
        </w:rPr>
        <w:t>Rozpočtové opatrenie č. 1</w:t>
      </w:r>
    </w:p>
    <w:p w:rsidR="00DB3140" w:rsidRPr="00DB3140" w:rsidRDefault="00DB3140" w:rsidP="0054596B">
      <w:pPr>
        <w:numPr>
          <w:ilvl w:val="0"/>
          <w:numId w:val="47"/>
        </w:numPr>
        <w:spacing w:after="200" w:line="276" w:lineRule="auto"/>
        <w:ind w:left="720"/>
        <w:contextualSpacing/>
        <w:jc w:val="both"/>
        <w:rPr>
          <w:lang w:eastAsia="en-US"/>
        </w:rPr>
      </w:pPr>
      <w:r w:rsidRPr="00DB3140">
        <w:rPr>
          <w:lang w:eastAsia="en-US"/>
        </w:rPr>
        <w:t>WIFI v obci Šemša</w:t>
      </w:r>
    </w:p>
    <w:p w:rsidR="00DB3140" w:rsidRPr="00DB3140" w:rsidRDefault="00DB3140" w:rsidP="0054596B">
      <w:pPr>
        <w:numPr>
          <w:ilvl w:val="0"/>
          <w:numId w:val="47"/>
        </w:numPr>
        <w:spacing w:after="200" w:line="276" w:lineRule="auto"/>
        <w:ind w:left="720"/>
        <w:contextualSpacing/>
        <w:jc w:val="both"/>
        <w:rPr>
          <w:lang w:eastAsia="en-US"/>
        </w:rPr>
      </w:pPr>
      <w:r w:rsidRPr="00DB3140">
        <w:rPr>
          <w:lang w:eastAsia="en-US"/>
        </w:rPr>
        <w:t>Kronika</w:t>
      </w:r>
    </w:p>
    <w:p w:rsidR="00DB3140" w:rsidRPr="00DB3140" w:rsidRDefault="00DB3140" w:rsidP="0054596B">
      <w:pPr>
        <w:numPr>
          <w:ilvl w:val="0"/>
          <w:numId w:val="47"/>
        </w:numPr>
        <w:spacing w:after="200" w:line="276" w:lineRule="auto"/>
        <w:ind w:left="720"/>
        <w:contextualSpacing/>
        <w:jc w:val="both"/>
        <w:rPr>
          <w:lang w:eastAsia="en-US"/>
        </w:rPr>
      </w:pPr>
      <w:r w:rsidRPr="00DB3140">
        <w:rPr>
          <w:lang w:eastAsia="en-US"/>
        </w:rPr>
        <w:t xml:space="preserve">Žiadosť o dotáciu KK Šemša - p. Čéči Patrik </w:t>
      </w:r>
    </w:p>
    <w:p w:rsidR="00DB3140" w:rsidRPr="00DB3140" w:rsidRDefault="00DB3140" w:rsidP="0054596B">
      <w:pPr>
        <w:numPr>
          <w:ilvl w:val="0"/>
          <w:numId w:val="47"/>
        </w:numPr>
        <w:spacing w:after="200" w:line="276" w:lineRule="auto"/>
        <w:ind w:left="720"/>
        <w:contextualSpacing/>
        <w:jc w:val="both"/>
        <w:rPr>
          <w:lang w:eastAsia="en-US"/>
        </w:rPr>
      </w:pPr>
      <w:r w:rsidRPr="00DB3140">
        <w:rPr>
          <w:lang w:eastAsia="en-US"/>
        </w:rPr>
        <w:t>Žiadosť o zníženie nájmu p. Tokár</w:t>
      </w:r>
    </w:p>
    <w:p w:rsidR="00DB3140" w:rsidRPr="00DB3140" w:rsidRDefault="00C42C20" w:rsidP="0054596B">
      <w:pPr>
        <w:numPr>
          <w:ilvl w:val="0"/>
          <w:numId w:val="47"/>
        </w:numPr>
        <w:spacing w:after="200" w:line="276" w:lineRule="auto"/>
        <w:ind w:left="720"/>
        <w:contextualSpacing/>
        <w:jc w:val="both"/>
        <w:rPr>
          <w:lang w:eastAsia="en-US"/>
        </w:rPr>
      </w:pPr>
      <w:hyperlink r:id="rId13" w:history="1">
        <w:r w:rsidR="00DB3140" w:rsidRPr="00DB3140">
          <w:rPr>
            <w:color w:val="000000"/>
            <w:shd w:val="clear" w:color="auto" w:fill="FFFFFF"/>
            <w:lang w:eastAsia="en-US"/>
          </w:rPr>
          <w:t>VZN o obmedzení používania pyrotechnických výrobkov na území obce z dôvodu zabezpečenia verejného poriadku</w:t>
        </w:r>
      </w:hyperlink>
    </w:p>
    <w:p w:rsidR="00DB3140" w:rsidRPr="00DB3140" w:rsidRDefault="00C42C20" w:rsidP="0054596B">
      <w:pPr>
        <w:numPr>
          <w:ilvl w:val="0"/>
          <w:numId w:val="47"/>
        </w:numPr>
        <w:spacing w:after="200" w:line="276" w:lineRule="auto"/>
        <w:ind w:left="720"/>
        <w:contextualSpacing/>
        <w:jc w:val="both"/>
        <w:rPr>
          <w:lang w:eastAsia="en-US"/>
        </w:rPr>
      </w:pPr>
      <w:hyperlink r:id="rId14" w:history="1">
        <w:r w:rsidR="00DB3140" w:rsidRPr="00DB3140">
          <w:rPr>
            <w:color w:val="000000"/>
            <w:shd w:val="clear" w:color="auto" w:fill="FFFFFF"/>
            <w:lang w:eastAsia="en-US"/>
          </w:rPr>
          <w:t>VZN o obmedzení fajčenia na verejnom priestranstve obce z dôvodu zabezpečenia verejného poriadku</w:t>
        </w:r>
      </w:hyperlink>
    </w:p>
    <w:p w:rsidR="00DB3140" w:rsidRPr="00DB3140" w:rsidRDefault="00C42C20" w:rsidP="0054596B">
      <w:pPr>
        <w:numPr>
          <w:ilvl w:val="0"/>
          <w:numId w:val="47"/>
        </w:numPr>
        <w:spacing w:after="200" w:line="276" w:lineRule="auto"/>
        <w:ind w:left="720"/>
        <w:contextualSpacing/>
        <w:jc w:val="both"/>
        <w:rPr>
          <w:lang w:eastAsia="en-US"/>
        </w:rPr>
      </w:pPr>
      <w:hyperlink r:id="rId15" w:history="1">
        <w:r w:rsidR="00DB3140" w:rsidRPr="00DB3140">
          <w:rPr>
            <w:color w:val="000000"/>
            <w:shd w:val="clear" w:color="auto" w:fill="FFFFFF"/>
            <w:lang w:eastAsia="en-US"/>
          </w:rPr>
          <w:t>VZN o obmedzení požívania alkoholických nápojov  na území obce z dôvodu zabezpečenia verejného poriadku</w:t>
        </w:r>
      </w:hyperlink>
    </w:p>
    <w:p w:rsidR="00DB3140" w:rsidRPr="00DB3140" w:rsidRDefault="00C42C20" w:rsidP="0054596B">
      <w:pPr>
        <w:numPr>
          <w:ilvl w:val="0"/>
          <w:numId w:val="47"/>
        </w:numPr>
        <w:spacing w:after="200" w:line="276" w:lineRule="auto"/>
        <w:ind w:left="720"/>
        <w:contextualSpacing/>
        <w:jc w:val="both"/>
        <w:rPr>
          <w:lang w:eastAsia="en-US"/>
        </w:rPr>
      </w:pPr>
      <w:hyperlink r:id="rId16" w:history="1">
        <w:r w:rsidR="00DB3140" w:rsidRPr="00DB3140">
          <w:rPr>
            <w:shd w:val="clear" w:color="auto" w:fill="FFFFFF"/>
            <w:lang w:eastAsia="en-US"/>
          </w:rPr>
          <w:t>VZN o podrobnostiach o organizácii miestneho referenda v obci</w:t>
        </w:r>
      </w:hyperlink>
    </w:p>
    <w:p w:rsidR="00DB3140" w:rsidRPr="00DB3140" w:rsidRDefault="00C42C20" w:rsidP="0054596B">
      <w:pPr>
        <w:numPr>
          <w:ilvl w:val="0"/>
          <w:numId w:val="47"/>
        </w:numPr>
        <w:spacing w:after="200" w:line="276" w:lineRule="auto"/>
        <w:ind w:left="720"/>
        <w:contextualSpacing/>
        <w:jc w:val="both"/>
        <w:rPr>
          <w:lang w:eastAsia="en-US"/>
        </w:rPr>
      </w:pPr>
      <w:hyperlink r:id="rId17" w:history="1">
        <w:r w:rsidR="00DB3140" w:rsidRPr="00DB3140">
          <w:rPr>
            <w:shd w:val="clear" w:color="auto" w:fill="FFFFFF"/>
            <w:lang w:eastAsia="en-US"/>
          </w:rPr>
          <w:t>VZN o pravidlách na udržiavanie čistoty v obci a ochrany verejnej zelene na území obce</w:t>
        </w:r>
      </w:hyperlink>
    </w:p>
    <w:p w:rsidR="00DB3140" w:rsidRPr="00DB3140" w:rsidRDefault="00DB3140" w:rsidP="0054596B">
      <w:pPr>
        <w:numPr>
          <w:ilvl w:val="0"/>
          <w:numId w:val="47"/>
        </w:numPr>
        <w:spacing w:after="200" w:line="276" w:lineRule="auto"/>
        <w:ind w:left="720"/>
        <w:contextualSpacing/>
        <w:jc w:val="both"/>
        <w:rPr>
          <w:lang w:eastAsia="en-US"/>
        </w:rPr>
      </w:pPr>
      <w:r w:rsidRPr="00DB3140">
        <w:rPr>
          <w:lang w:eastAsia="en-US"/>
        </w:rPr>
        <w:t>Zmeny a doplnky č. 1/2020 Územného plánu Obce Šemša</w:t>
      </w:r>
    </w:p>
    <w:p w:rsidR="00DB3140" w:rsidRPr="00DB3140" w:rsidRDefault="00DB3140" w:rsidP="0054596B">
      <w:pPr>
        <w:numPr>
          <w:ilvl w:val="0"/>
          <w:numId w:val="47"/>
        </w:numPr>
        <w:spacing w:after="200" w:line="276" w:lineRule="auto"/>
        <w:ind w:left="720"/>
        <w:contextualSpacing/>
        <w:jc w:val="both"/>
        <w:rPr>
          <w:lang w:eastAsia="en-US"/>
        </w:rPr>
      </w:pPr>
      <w:r w:rsidRPr="00DB3140">
        <w:rPr>
          <w:lang w:eastAsia="en-US"/>
        </w:rPr>
        <w:t>Rôzne</w:t>
      </w:r>
    </w:p>
    <w:p w:rsidR="00DB3140" w:rsidRPr="00DB3140" w:rsidRDefault="00DB3140" w:rsidP="0054596B">
      <w:pPr>
        <w:numPr>
          <w:ilvl w:val="0"/>
          <w:numId w:val="47"/>
        </w:numPr>
        <w:spacing w:after="200" w:line="276" w:lineRule="auto"/>
        <w:ind w:left="720"/>
      </w:pPr>
      <w:r w:rsidRPr="00DB3140">
        <w:t>Záver</w:t>
      </w:r>
    </w:p>
    <w:p w:rsidR="00DB3140" w:rsidRPr="00DB3140" w:rsidRDefault="00DB3140" w:rsidP="00DB3140">
      <w:pPr>
        <w:spacing w:after="200" w:line="276" w:lineRule="auto"/>
        <w:rPr>
          <w:rFonts w:asciiTheme="minorHAnsi" w:eastAsiaTheme="minorHAnsi" w:hAnsiTheme="minorHAnsi" w:cstheme="minorBidi"/>
          <w:b/>
          <w:sz w:val="28"/>
          <w:szCs w:val="28"/>
          <w:lang w:eastAsia="en-US"/>
        </w:rPr>
      </w:pPr>
    </w:p>
    <w:p w:rsidR="001860E3" w:rsidRPr="001860E3" w:rsidRDefault="001860E3" w:rsidP="001860E3"/>
    <w:p w:rsidR="001860E3" w:rsidRPr="001860E3" w:rsidRDefault="001860E3" w:rsidP="001860E3">
      <w:pPr>
        <w:spacing w:after="200" w:line="276" w:lineRule="auto"/>
        <w:rPr>
          <w:rFonts w:asciiTheme="minorHAnsi" w:eastAsiaTheme="minorHAnsi" w:hAnsiTheme="minorHAnsi" w:cstheme="minorBidi"/>
          <w:b/>
          <w:sz w:val="28"/>
          <w:szCs w:val="28"/>
          <w:lang w:eastAsia="en-US"/>
        </w:rPr>
      </w:pPr>
    </w:p>
    <w:p w:rsidR="001860E3" w:rsidRDefault="001860E3" w:rsidP="00A0593F">
      <w:pPr>
        <w:spacing w:line="276" w:lineRule="auto"/>
        <w:jc w:val="both"/>
        <w:rPr>
          <w:b/>
          <w:sz w:val="28"/>
          <w:szCs w:val="28"/>
          <w:u w:val="single"/>
        </w:rPr>
      </w:pPr>
    </w:p>
    <w:p w:rsidR="001860E3" w:rsidRDefault="001860E3" w:rsidP="00A0593F">
      <w:pPr>
        <w:spacing w:line="276" w:lineRule="auto"/>
        <w:jc w:val="both"/>
        <w:rPr>
          <w:b/>
          <w:sz w:val="28"/>
          <w:szCs w:val="28"/>
          <w:u w:val="single"/>
        </w:rPr>
      </w:pPr>
    </w:p>
    <w:p w:rsidR="001860E3" w:rsidRDefault="001860E3" w:rsidP="00A0593F">
      <w:pPr>
        <w:spacing w:line="276" w:lineRule="auto"/>
        <w:jc w:val="both"/>
        <w:rPr>
          <w:b/>
          <w:sz w:val="28"/>
          <w:szCs w:val="28"/>
          <w:u w:val="single"/>
        </w:rPr>
      </w:pPr>
    </w:p>
    <w:p w:rsidR="001860E3" w:rsidRDefault="001860E3" w:rsidP="00A0593F">
      <w:pPr>
        <w:spacing w:line="276" w:lineRule="auto"/>
        <w:jc w:val="both"/>
        <w:rPr>
          <w:b/>
          <w:sz w:val="28"/>
          <w:szCs w:val="28"/>
          <w:u w:val="single"/>
        </w:rPr>
      </w:pPr>
    </w:p>
    <w:p w:rsidR="001860E3" w:rsidRDefault="001860E3" w:rsidP="00A0593F">
      <w:pPr>
        <w:spacing w:line="276" w:lineRule="auto"/>
        <w:jc w:val="both"/>
        <w:rPr>
          <w:b/>
          <w:sz w:val="28"/>
          <w:szCs w:val="28"/>
          <w:u w:val="single"/>
        </w:rPr>
      </w:pPr>
    </w:p>
    <w:p w:rsidR="00DB3140" w:rsidRDefault="00DB3140" w:rsidP="00A0593F">
      <w:pPr>
        <w:spacing w:line="276" w:lineRule="auto"/>
        <w:jc w:val="both"/>
        <w:rPr>
          <w:b/>
          <w:sz w:val="28"/>
          <w:szCs w:val="28"/>
          <w:u w:val="single"/>
        </w:rPr>
      </w:pPr>
    </w:p>
    <w:p w:rsidR="00DB3140" w:rsidRDefault="00DB3140" w:rsidP="00A0593F">
      <w:pPr>
        <w:spacing w:line="276" w:lineRule="auto"/>
        <w:jc w:val="both"/>
        <w:rPr>
          <w:b/>
          <w:sz w:val="28"/>
          <w:szCs w:val="28"/>
          <w:u w:val="single"/>
        </w:rPr>
      </w:pPr>
    </w:p>
    <w:p w:rsidR="00DB3140" w:rsidRDefault="00DB3140" w:rsidP="00A0593F">
      <w:pPr>
        <w:spacing w:line="276" w:lineRule="auto"/>
        <w:jc w:val="both"/>
        <w:rPr>
          <w:b/>
          <w:sz w:val="28"/>
          <w:szCs w:val="28"/>
          <w:u w:val="single"/>
        </w:rPr>
      </w:pPr>
    </w:p>
    <w:p w:rsidR="00DB3140" w:rsidRDefault="00DB3140" w:rsidP="00A0593F">
      <w:pPr>
        <w:spacing w:line="276" w:lineRule="auto"/>
        <w:jc w:val="both"/>
        <w:rPr>
          <w:b/>
          <w:sz w:val="28"/>
          <w:szCs w:val="28"/>
          <w:u w:val="single"/>
        </w:rPr>
      </w:pPr>
    </w:p>
    <w:p w:rsidR="001860E3" w:rsidRDefault="001860E3" w:rsidP="00A0593F">
      <w:pPr>
        <w:spacing w:line="276" w:lineRule="auto"/>
        <w:jc w:val="both"/>
        <w:rPr>
          <w:b/>
          <w:sz w:val="28"/>
          <w:szCs w:val="28"/>
          <w:u w:val="single"/>
        </w:rPr>
      </w:pPr>
    </w:p>
    <w:p w:rsidR="001965A8" w:rsidRPr="00C8376B" w:rsidRDefault="001965A8" w:rsidP="00A0593F">
      <w:pPr>
        <w:spacing w:line="276" w:lineRule="auto"/>
        <w:jc w:val="both"/>
        <w:rPr>
          <w:b/>
          <w:sz w:val="28"/>
          <w:szCs w:val="28"/>
          <w:u w:val="single"/>
        </w:rPr>
      </w:pPr>
      <w:r w:rsidRPr="00C8376B">
        <w:rPr>
          <w:b/>
          <w:sz w:val="28"/>
          <w:szCs w:val="28"/>
          <w:u w:val="single"/>
        </w:rPr>
        <w:lastRenderedPageBreak/>
        <w:t>K bodu č. 1:</w:t>
      </w:r>
    </w:p>
    <w:p w:rsidR="00666DC2" w:rsidRPr="00DB3140" w:rsidRDefault="001965A8" w:rsidP="00A0593F">
      <w:pPr>
        <w:spacing w:line="276" w:lineRule="auto"/>
        <w:jc w:val="both"/>
      </w:pPr>
      <w:r w:rsidRPr="003F5997">
        <w:t>Zasadnutie OZ otvoril a viedol starost</w:t>
      </w:r>
      <w:r w:rsidR="004F09C3">
        <w:t>a</w:t>
      </w:r>
      <w:r w:rsidRPr="003F5997">
        <w:t xml:space="preserve"> obce. Konštatoval, že prítomní sú </w:t>
      </w:r>
      <w:r w:rsidR="0054596B">
        <w:t>piati</w:t>
      </w:r>
      <w:r w:rsidR="00AB3B91">
        <w:t xml:space="preserve"> </w:t>
      </w:r>
      <w:r w:rsidRPr="003F5997">
        <w:t>poslanci</w:t>
      </w:r>
      <w:r w:rsidR="00226992">
        <w:t>.</w:t>
      </w:r>
      <w:r w:rsidRPr="003F5997">
        <w:t xml:space="preserve"> OZ je uznášania schopné.</w:t>
      </w:r>
    </w:p>
    <w:p w:rsidR="00FD4375" w:rsidRPr="00DD367F" w:rsidRDefault="001965A8" w:rsidP="00A0593F">
      <w:pPr>
        <w:spacing w:line="276" w:lineRule="auto"/>
        <w:jc w:val="both"/>
      </w:pPr>
      <w:r w:rsidRPr="00DD367F">
        <w:rPr>
          <w:b/>
          <w:sz w:val="28"/>
          <w:szCs w:val="28"/>
          <w:u w:val="single"/>
        </w:rPr>
        <w:t>K bodu č. 2:</w:t>
      </w:r>
    </w:p>
    <w:p w:rsidR="001965A8" w:rsidRPr="003D7E03" w:rsidRDefault="001965A8" w:rsidP="00A0593F">
      <w:pPr>
        <w:spacing w:line="276" w:lineRule="auto"/>
        <w:jc w:val="both"/>
      </w:pPr>
      <w:r w:rsidRPr="00DD367F">
        <w:t>Návrh programu zasadnutia bol poslancom spolu s pozvánkou zaslaný elektronickou poštou</w:t>
      </w:r>
      <w:r w:rsidR="00C92924">
        <w:t xml:space="preserve">. </w:t>
      </w:r>
      <w:r w:rsidR="00544B82">
        <w:t>Z</w:t>
      </w:r>
      <w:r w:rsidRPr="00DD367F">
        <w:t>a overovateľov zápisnice starost</w:t>
      </w:r>
      <w:r w:rsidR="00165629">
        <w:t>a</w:t>
      </w:r>
      <w:r w:rsidRPr="00DD367F">
        <w:t xml:space="preserve"> určil </w:t>
      </w:r>
      <w:r w:rsidR="00184E2A">
        <w:t xml:space="preserve"> </w:t>
      </w:r>
      <w:r w:rsidRPr="00DD367F">
        <w:t>p.</w:t>
      </w:r>
      <w:r w:rsidR="00663F4B" w:rsidRPr="00DD367F">
        <w:t xml:space="preserve"> </w:t>
      </w:r>
      <w:r w:rsidR="004060E3">
        <w:t>Potošňáka R</w:t>
      </w:r>
      <w:r w:rsidR="00C92924">
        <w:t>.</w:t>
      </w:r>
      <w:r w:rsidR="009228D8">
        <w:t xml:space="preserve"> </w:t>
      </w:r>
      <w:r w:rsidR="00880C59">
        <w:t xml:space="preserve">a </w:t>
      </w:r>
      <w:r w:rsidR="00544B82">
        <w:t xml:space="preserve">p. </w:t>
      </w:r>
      <w:r w:rsidR="004060E3">
        <w:t>Potošňáka M.</w:t>
      </w:r>
      <w:r w:rsidR="00651359">
        <w:t xml:space="preserve">, </w:t>
      </w:r>
      <w:r w:rsidRPr="00DD367F">
        <w:t>za zapisovateľ</w:t>
      </w:r>
      <w:r w:rsidR="009228D8">
        <w:t>ku</w:t>
      </w:r>
      <w:r w:rsidRPr="00DD367F">
        <w:t xml:space="preserve"> </w:t>
      </w:r>
      <w:r w:rsidR="00184E2A" w:rsidRPr="00DD367F">
        <w:t xml:space="preserve">p. </w:t>
      </w:r>
      <w:r w:rsidR="00880C59">
        <w:t>K</w:t>
      </w:r>
      <w:r w:rsidR="009228D8">
        <w:t>vakovú</w:t>
      </w:r>
      <w:r w:rsidRPr="00DD367F">
        <w:t>.</w:t>
      </w:r>
      <w:r w:rsidR="00184E2A">
        <w:t xml:space="preserve"> </w:t>
      </w:r>
      <w:r w:rsidR="002170D8">
        <w:t xml:space="preserve">Poslanci schválili program OZ. </w:t>
      </w:r>
      <w:r w:rsidRPr="00324546">
        <w:rPr>
          <w:b/>
        </w:rPr>
        <w:t>Hlasovanie č. 1</w:t>
      </w:r>
    </w:p>
    <w:p w:rsidR="001965A8" w:rsidRPr="00047480" w:rsidRDefault="001965A8" w:rsidP="00A0593F">
      <w:pPr>
        <w:spacing w:line="276" w:lineRule="auto"/>
        <w:jc w:val="both"/>
        <w:rPr>
          <w:b/>
          <w:sz w:val="28"/>
          <w:szCs w:val="28"/>
          <w:u w:val="single"/>
        </w:rPr>
      </w:pPr>
      <w:r w:rsidRPr="00047480">
        <w:rPr>
          <w:b/>
          <w:sz w:val="28"/>
          <w:szCs w:val="28"/>
          <w:u w:val="single"/>
        </w:rPr>
        <w:t>K bodu č.3:</w:t>
      </w:r>
    </w:p>
    <w:p w:rsidR="00F52D4B" w:rsidRDefault="007D3ABE" w:rsidP="00F52D4B">
      <w:pPr>
        <w:jc w:val="both"/>
      </w:pPr>
      <w:r w:rsidRPr="00047480">
        <w:t>Starosta obce</w:t>
      </w:r>
      <w:r w:rsidR="007E5BCD" w:rsidRPr="00047480">
        <w:t xml:space="preserve"> konštatoval, že </w:t>
      </w:r>
      <w:r w:rsidR="00A84F53" w:rsidRPr="00047480">
        <w:t xml:space="preserve">na minulom zasadnutí </w:t>
      </w:r>
      <w:r w:rsidR="00383FE0" w:rsidRPr="00047480">
        <w:t xml:space="preserve">obecného zastupiteľstva </w:t>
      </w:r>
      <w:r w:rsidR="000B0911" w:rsidRPr="00047480">
        <w:t xml:space="preserve">bolo prijaté  </w:t>
      </w:r>
      <w:r w:rsidR="00E40F79" w:rsidRPr="00047480">
        <w:t>uznesenie</w:t>
      </w:r>
      <w:r w:rsidR="00E7716A" w:rsidRPr="00047480">
        <w:t xml:space="preserve"> č. </w:t>
      </w:r>
      <w:r w:rsidR="00F52D4B">
        <w:t>20/21/2021/06.05</w:t>
      </w:r>
      <w:r w:rsidR="003E419B" w:rsidRPr="00047480">
        <w:t>.2021</w:t>
      </w:r>
      <w:r w:rsidR="00E7716A" w:rsidRPr="00047480">
        <w:t xml:space="preserve">, </w:t>
      </w:r>
      <w:r w:rsidR="003D7E03" w:rsidRPr="00047480">
        <w:t>ktor</w:t>
      </w:r>
      <w:r w:rsidR="00E7716A" w:rsidRPr="00047480">
        <w:t xml:space="preserve">ým </w:t>
      </w:r>
      <w:r w:rsidR="00F52D4B">
        <w:t xml:space="preserve">Obecné zastupiteľstvo obce Šemša  berie na vedomie informáciu o žiadosti o prenájom nebytových priestorov, schvaľuje spôsob prenájmu majetku -  priestorov vo viacúčelovej budove a to spôsobom obchodnej verejnej súťaže (skasko) aj podmienky verejnej obchodnej súťaže o najvýhodnejší návrh nájomnej zmluvy priestorov vo viacúčelovej budove (skasko) a žiada starostu obce, aby zverejnil zámer prenajať hore uvedený majetok formou obchodnej verejnej súťaže v regionálnej tlači a na webe (stránky s ponukou nehnuteľnosti) s uvedením miesta, kde sú zverejnené podmienky tejto súťaže, a aby zabezpečil vyhlásenie obchodnej verejnej súťaže a zverejnenie podmienok obchodnej verejnej súťaže na úradnej tabuli obce Šemša a oznámením na internetovej stránke  obce Šemša. Zámera aj podmienky boli zverejnené na úradnej tabuli aj webovej stránke obce. </w:t>
      </w:r>
    </w:p>
    <w:p w:rsidR="00744BB8" w:rsidRPr="003E419B" w:rsidRDefault="00F52D4B" w:rsidP="003E419B">
      <w:pPr>
        <w:jc w:val="both"/>
      </w:pPr>
      <w:r>
        <w:t xml:space="preserve">V uznesení č. </w:t>
      </w:r>
      <w:r w:rsidRPr="00F52D4B">
        <w:t xml:space="preserve">22/21/2021/06.05.2021 Obecné zastupiteľstvo obce Šemša  </w:t>
      </w:r>
      <w:r>
        <w:t xml:space="preserve">žiada starostu obce o vypracovanie znaleckého posudku a geometrického plánu parcely reg. „E“ č. 534/40 k.ú Šemša podľa potrieb obce. Starosta sa vyjadril, že nechal vypracovať geometrický plán, ale znalecký posudok sa vypracuje až po zapísaní budovy ČOV do katastra nehnuteľností. Uznesením č. </w:t>
      </w:r>
      <w:r w:rsidRPr="00F52D4B">
        <w:t>23/21/2021/06.05.2021</w:t>
      </w:r>
      <w:r>
        <w:t xml:space="preserve"> OZ poverilo starostu obce,</w:t>
      </w:r>
      <w:r w:rsidRPr="00F52D4B">
        <w:t xml:space="preserve"> aby zabezpečil obnovu web stránky obce a mobilnú aplikáciu od firmy WEBEX digital, s.r.o., s možnosťou rokovania o lepších paušálnych poplatkoch</w:t>
      </w:r>
      <w:r>
        <w:t xml:space="preserve">. Starosta rokoval s vedením firmy a dohodli sa na znížení paušálneho mesačného poplatku o 10 €. </w:t>
      </w:r>
      <w:r w:rsidR="00F80661">
        <w:t xml:space="preserve">Prišiel p. Džubera a ospravedlnil sa. </w:t>
      </w:r>
      <w:r w:rsidR="00036BAE" w:rsidRPr="00047480">
        <w:t>Poslanci vzali na vedomie kontrolu plnenia uznesení.</w:t>
      </w:r>
      <w:r w:rsidR="008B523E" w:rsidRPr="00047480">
        <w:t xml:space="preserve"> </w:t>
      </w:r>
      <w:r w:rsidR="00BD479E" w:rsidRPr="00047480">
        <w:rPr>
          <w:b/>
          <w:bCs/>
          <w:shd w:val="clear" w:color="auto" w:fill="FFFFFF"/>
        </w:rPr>
        <w:t>Hlasovanie č.</w:t>
      </w:r>
      <w:r w:rsidR="005A1AD7" w:rsidRPr="00047480">
        <w:rPr>
          <w:b/>
          <w:bCs/>
          <w:shd w:val="clear" w:color="auto" w:fill="FFFFFF"/>
        </w:rPr>
        <w:t xml:space="preserve"> </w:t>
      </w:r>
      <w:r w:rsidR="005E63CF" w:rsidRPr="00047480">
        <w:rPr>
          <w:b/>
          <w:bCs/>
          <w:shd w:val="clear" w:color="auto" w:fill="FFFFFF"/>
        </w:rPr>
        <w:t>2</w:t>
      </w:r>
    </w:p>
    <w:p w:rsidR="001965A8" w:rsidRPr="00953726" w:rsidRDefault="001965A8" w:rsidP="00A0593F">
      <w:pPr>
        <w:spacing w:line="276" w:lineRule="auto"/>
        <w:jc w:val="both"/>
        <w:rPr>
          <w:b/>
          <w:sz w:val="28"/>
          <w:szCs w:val="28"/>
          <w:u w:val="single"/>
        </w:rPr>
      </w:pPr>
      <w:r w:rsidRPr="00953726">
        <w:rPr>
          <w:b/>
          <w:sz w:val="28"/>
          <w:szCs w:val="28"/>
          <w:u w:val="single"/>
        </w:rPr>
        <w:t xml:space="preserve">K bodu č. </w:t>
      </w:r>
      <w:r w:rsidR="00CF7513" w:rsidRPr="00953726">
        <w:rPr>
          <w:b/>
          <w:sz w:val="28"/>
          <w:szCs w:val="28"/>
          <w:u w:val="single"/>
        </w:rPr>
        <w:t>4</w:t>
      </w:r>
      <w:r w:rsidRPr="00953726">
        <w:rPr>
          <w:b/>
          <w:sz w:val="28"/>
          <w:szCs w:val="28"/>
          <w:u w:val="single"/>
        </w:rPr>
        <w:t>:</w:t>
      </w:r>
    </w:p>
    <w:p w:rsidR="00953726" w:rsidRDefault="00953726" w:rsidP="00953726">
      <w:pPr>
        <w:jc w:val="both"/>
        <w:rPr>
          <w:bCs/>
          <w:shd w:val="clear" w:color="auto" w:fill="FFFFFF"/>
        </w:rPr>
      </w:pPr>
      <w:r w:rsidRPr="00537852">
        <w:rPr>
          <w:bCs/>
          <w:shd w:val="clear" w:color="auto" w:fill="FFFFFF"/>
        </w:rPr>
        <w:t xml:space="preserve">Starosta obce v tomto bode rokovania </w:t>
      </w:r>
      <w:r>
        <w:rPr>
          <w:bCs/>
          <w:shd w:val="clear" w:color="auto" w:fill="FFFFFF"/>
        </w:rPr>
        <w:t>vyzval HKO, ktorá predložila stanovisko k záverečnému účtu obce za rok 2020. Uviedla, že poslanci dostali záverečný účet mailovou poštou, je podrobne rozpísaný a odporúča poslancom OZ záverečný účet Obce Šemša za rok 2020 schváliť bez výhrad. Záverečný účet obsahuje údaje:</w:t>
      </w:r>
    </w:p>
    <w:p w:rsidR="00953726" w:rsidRPr="00035F31" w:rsidRDefault="00953726" w:rsidP="00953726">
      <w:pPr>
        <w:pStyle w:val="Odsekzoznamu"/>
        <w:numPr>
          <w:ilvl w:val="0"/>
          <w:numId w:val="48"/>
        </w:numPr>
        <w:spacing w:line="240" w:lineRule="auto"/>
        <w:rPr>
          <w:rFonts w:ascii="Times New Roman" w:hAnsi="Times New Roman"/>
          <w:bCs/>
          <w:sz w:val="24"/>
          <w:szCs w:val="24"/>
          <w:shd w:val="clear" w:color="auto" w:fill="FFFFFF"/>
        </w:rPr>
      </w:pPr>
      <w:r w:rsidRPr="00035F31">
        <w:rPr>
          <w:rFonts w:ascii="Times New Roman" w:hAnsi="Times New Roman"/>
          <w:bCs/>
          <w:sz w:val="24"/>
          <w:szCs w:val="24"/>
          <w:shd w:val="clear" w:color="auto" w:fill="FFFFFF"/>
        </w:rPr>
        <w:t>O plnení rozpočtu v členení v súlade s rozpočtovou klasifikáciou,</w:t>
      </w:r>
    </w:p>
    <w:p w:rsidR="00953726" w:rsidRPr="00035F31" w:rsidRDefault="00953726" w:rsidP="00953726">
      <w:pPr>
        <w:pStyle w:val="Odsekzoznamu"/>
        <w:numPr>
          <w:ilvl w:val="0"/>
          <w:numId w:val="48"/>
        </w:numPr>
        <w:spacing w:line="240" w:lineRule="auto"/>
        <w:rPr>
          <w:rFonts w:ascii="Times New Roman" w:hAnsi="Times New Roman"/>
          <w:bCs/>
          <w:sz w:val="24"/>
          <w:szCs w:val="24"/>
          <w:shd w:val="clear" w:color="auto" w:fill="FFFFFF"/>
        </w:rPr>
      </w:pPr>
      <w:r w:rsidRPr="00035F31">
        <w:rPr>
          <w:rFonts w:ascii="Times New Roman" w:hAnsi="Times New Roman"/>
          <w:bCs/>
          <w:sz w:val="24"/>
          <w:szCs w:val="24"/>
          <w:shd w:val="clear" w:color="auto" w:fill="FFFFFF"/>
        </w:rPr>
        <w:t>O tvorbe a použití rezervného fondu,</w:t>
      </w:r>
    </w:p>
    <w:p w:rsidR="00953726" w:rsidRPr="00035F31" w:rsidRDefault="00953726" w:rsidP="00953726">
      <w:pPr>
        <w:pStyle w:val="Odsekzoznamu"/>
        <w:numPr>
          <w:ilvl w:val="0"/>
          <w:numId w:val="48"/>
        </w:numPr>
        <w:spacing w:line="240" w:lineRule="auto"/>
        <w:rPr>
          <w:rFonts w:ascii="Times New Roman" w:hAnsi="Times New Roman"/>
          <w:bCs/>
          <w:sz w:val="24"/>
          <w:szCs w:val="24"/>
          <w:shd w:val="clear" w:color="auto" w:fill="FFFFFF"/>
        </w:rPr>
      </w:pPr>
      <w:r w:rsidRPr="00035F31">
        <w:rPr>
          <w:rFonts w:ascii="Times New Roman" w:hAnsi="Times New Roman"/>
          <w:bCs/>
          <w:sz w:val="24"/>
          <w:szCs w:val="24"/>
          <w:shd w:val="clear" w:color="auto" w:fill="FFFFFF"/>
        </w:rPr>
        <w:t>O finančnom usporiadaní vzťahov voči ŠR, ŠF a ostatným PO a FO,</w:t>
      </w:r>
    </w:p>
    <w:p w:rsidR="00953726" w:rsidRPr="00035F31" w:rsidRDefault="00953726" w:rsidP="00953726">
      <w:pPr>
        <w:pStyle w:val="Odsekzoznamu"/>
        <w:numPr>
          <w:ilvl w:val="0"/>
          <w:numId w:val="48"/>
        </w:numPr>
        <w:spacing w:line="240" w:lineRule="auto"/>
        <w:rPr>
          <w:rFonts w:ascii="Times New Roman" w:hAnsi="Times New Roman"/>
          <w:bCs/>
          <w:sz w:val="24"/>
          <w:szCs w:val="24"/>
          <w:shd w:val="clear" w:color="auto" w:fill="FFFFFF"/>
        </w:rPr>
      </w:pPr>
      <w:r w:rsidRPr="00035F31">
        <w:rPr>
          <w:rFonts w:ascii="Times New Roman" w:hAnsi="Times New Roman"/>
          <w:bCs/>
          <w:sz w:val="24"/>
          <w:szCs w:val="24"/>
          <w:shd w:val="clear" w:color="auto" w:fill="FFFFFF"/>
        </w:rPr>
        <w:t>O bilancii aktív a pasív,</w:t>
      </w:r>
    </w:p>
    <w:p w:rsidR="00953726" w:rsidRPr="00035F31" w:rsidRDefault="00953726" w:rsidP="00953726">
      <w:pPr>
        <w:pStyle w:val="Odsekzoznamu"/>
        <w:numPr>
          <w:ilvl w:val="0"/>
          <w:numId w:val="48"/>
        </w:numPr>
        <w:spacing w:line="240" w:lineRule="auto"/>
        <w:rPr>
          <w:rFonts w:ascii="Times New Roman" w:hAnsi="Times New Roman"/>
          <w:bCs/>
          <w:sz w:val="24"/>
          <w:szCs w:val="24"/>
          <w:shd w:val="clear" w:color="auto" w:fill="FFFFFF"/>
        </w:rPr>
      </w:pPr>
      <w:r w:rsidRPr="00035F31">
        <w:rPr>
          <w:rFonts w:ascii="Times New Roman" w:hAnsi="Times New Roman"/>
          <w:bCs/>
          <w:sz w:val="24"/>
          <w:szCs w:val="24"/>
          <w:shd w:val="clear" w:color="auto" w:fill="FFFFFF"/>
        </w:rPr>
        <w:t xml:space="preserve">O stave a vývoji dlhu, </w:t>
      </w:r>
    </w:p>
    <w:p w:rsidR="00953726" w:rsidRPr="00035F31" w:rsidRDefault="00953726" w:rsidP="00953726">
      <w:pPr>
        <w:pStyle w:val="Odsekzoznamu"/>
        <w:numPr>
          <w:ilvl w:val="0"/>
          <w:numId w:val="48"/>
        </w:numPr>
        <w:spacing w:line="240" w:lineRule="auto"/>
        <w:rPr>
          <w:rFonts w:ascii="Times New Roman" w:hAnsi="Times New Roman"/>
          <w:bCs/>
          <w:sz w:val="24"/>
          <w:szCs w:val="24"/>
          <w:shd w:val="clear" w:color="auto" w:fill="FFFFFF"/>
        </w:rPr>
      </w:pPr>
      <w:r w:rsidRPr="00035F31">
        <w:rPr>
          <w:rFonts w:ascii="Times New Roman" w:hAnsi="Times New Roman"/>
          <w:bCs/>
          <w:sz w:val="24"/>
          <w:szCs w:val="24"/>
          <w:shd w:val="clear" w:color="auto" w:fill="FFFFFF"/>
        </w:rPr>
        <w:t>O nákladoch a výnosoch,</w:t>
      </w:r>
    </w:p>
    <w:p w:rsidR="00953726" w:rsidRDefault="00953726" w:rsidP="00953726">
      <w:pPr>
        <w:pStyle w:val="Odsekzoznamu"/>
        <w:numPr>
          <w:ilvl w:val="0"/>
          <w:numId w:val="48"/>
        </w:numPr>
        <w:spacing w:line="240" w:lineRule="auto"/>
        <w:rPr>
          <w:rFonts w:ascii="Times New Roman" w:hAnsi="Times New Roman"/>
          <w:bCs/>
          <w:sz w:val="24"/>
          <w:szCs w:val="24"/>
          <w:shd w:val="clear" w:color="auto" w:fill="FFFFFF"/>
        </w:rPr>
      </w:pPr>
      <w:r w:rsidRPr="00035F31">
        <w:rPr>
          <w:rFonts w:ascii="Times New Roman" w:hAnsi="Times New Roman"/>
          <w:bCs/>
          <w:sz w:val="24"/>
          <w:szCs w:val="24"/>
          <w:shd w:val="clear" w:color="auto" w:fill="FFFFFF"/>
        </w:rPr>
        <w:t>O výsledku hospodárenia obce a návrh uznesenia pre obecné zastupiteľstvo.</w:t>
      </w:r>
    </w:p>
    <w:p w:rsidR="00953726" w:rsidRPr="005C6625" w:rsidRDefault="00953726" w:rsidP="00953726">
      <w:pPr>
        <w:ind w:left="360"/>
        <w:rPr>
          <w:bCs/>
          <w:shd w:val="clear" w:color="auto" w:fill="FFFFFF"/>
        </w:rPr>
      </w:pPr>
      <w:r w:rsidRPr="005C6625">
        <w:rPr>
          <w:bCs/>
          <w:shd w:val="clear" w:color="auto" w:fill="FFFFFF"/>
        </w:rPr>
        <w:t>Záve</w:t>
      </w:r>
      <w:r w:rsidR="00A346E0">
        <w:rPr>
          <w:bCs/>
          <w:shd w:val="clear" w:color="auto" w:fill="FFFFFF"/>
        </w:rPr>
        <w:t>rečný účet Obce Šemša za rok 2020</w:t>
      </w:r>
      <w:r w:rsidRPr="005C6625">
        <w:rPr>
          <w:bCs/>
          <w:shd w:val="clear" w:color="auto" w:fill="FFFFFF"/>
        </w:rPr>
        <w:t xml:space="preserve"> vyjadruje výsledky hospodárenia za sledované obdobie.</w:t>
      </w:r>
    </w:p>
    <w:p w:rsidR="00953726" w:rsidRPr="005C6625" w:rsidRDefault="00953726" w:rsidP="00953726">
      <w:pPr>
        <w:rPr>
          <w:bCs/>
          <w:shd w:val="clear" w:color="auto" w:fill="FFFFFF"/>
        </w:rPr>
      </w:pPr>
      <w:r w:rsidRPr="005C6625">
        <w:rPr>
          <w:bCs/>
          <w:shd w:val="clear" w:color="auto" w:fill="FFFFFF"/>
        </w:rPr>
        <w:t xml:space="preserve">Na základe uvedených skutočností  navrhujeme prebytok hospodárenia vo výške  </w:t>
      </w:r>
      <w:r w:rsidR="00A346E0">
        <w:rPr>
          <w:bCs/>
          <w:shd w:val="clear" w:color="auto" w:fill="FFFFFF"/>
        </w:rPr>
        <w:t>26 723,05 €</w:t>
      </w:r>
      <w:r w:rsidRPr="005C6625">
        <w:rPr>
          <w:bCs/>
          <w:shd w:val="clear" w:color="auto" w:fill="FFFFFF"/>
        </w:rPr>
        <w:t xml:space="preserve"> použiť na t</w:t>
      </w:r>
      <w:r w:rsidR="00A346E0">
        <w:rPr>
          <w:bCs/>
          <w:shd w:val="clear" w:color="auto" w:fill="FFFFFF"/>
        </w:rPr>
        <w:t>v</w:t>
      </w:r>
      <w:r w:rsidRPr="005C6625">
        <w:rPr>
          <w:bCs/>
          <w:shd w:val="clear" w:color="auto" w:fill="FFFFFF"/>
        </w:rPr>
        <w:t>orbu rezervného fondu obce.</w:t>
      </w:r>
    </w:p>
    <w:p w:rsidR="009576EF" w:rsidRPr="00A346E0" w:rsidRDefault="00B94D93" w:rsidP="00981710">
      <w:pPr>
        <w:spacing w:line="276" w:lineRule="auto"/>
        <w:jc w:val="both"/>
      </w:pPr>
      <w:r w:rsidRPr="00A346E0">
        <w:rPr>
          <w:b/>
          <w:bCs/>
          <w:shd w:val="clear" w:color="auto" w:fill="FFFFFF"/>
        </w:rPr>
        <w:t xml:space="preserve">Hlasovanie č. </w:t>
      </w:r>
      <w:r w:rsidR="00B16CDB" w:rsidRPr="00A346E0">
        <w:rPr>
          <w:b/>
          <w:bCs/>
          <w:shd w:val="clear" w:color="auto" w:fill="FFFFFF"/>
        </w:rPr>
        <w:t>3</w:t>
      </w:r>
    </w:p>
    <w:p w:rsidR="00A346E0" w:rsidRDefault="00A346E0" w:rsidP="00A0593F">
      <w:pPr>
        <w:spacing w:line="276" w:lineRule="auto"/>
        <w:jc w:val="both"/>
        <w:rPr>
          <w:b/>
          <w:sz w:val="28"/>
          <w:szCs w:val="28"/>
          <w:u w:val="single"/>
        </w:rPr>
      </w:pPr>
    </w:p>
    <w:p w:rsidR="00A346E0" w:rsidRDefault="00A346E0" w:rsidP="00A0593F">
      <w:pPr>
        <w:spacing w:line="276" w:lineRule="auto"/>
        <w:jc w:val="both"/>
        <w:rPr>
          <w:b/>
          <w:sz w:val="28"/>
          <w:szCs w:val="28"/>
          <w:u w:val="single"/>
        </w:rPr>
      </w:pPr>
    </w:p>
    <w:p w:rsidR="00A346E0" w:rsidRPr="00A346E0" w:rsidRDefault="001965A8" w:rsidP="00A346E0">
      <w:pPr>
        <w:spacing w:line="276" w:lineRule="auto"/>
        <w:jc w:val="both"/>
        <w:rPr>
          <w:b/>
          <w:sz w:val="28"/>
          <w:szCs w:val="28"/>
          <w:u w:val="single"/>
        </w:rPr>
      </w:pPr>
      <w:r w:rsidRPr="00A346E0">
        <w:rPr>
          <w:b/>
          <w:sz w:val="28"/>
          <w:szCs w:val="28"/>
          <w:u w:val="single"/>
        </w:rPr>
        <w:lastRenderedPageBreak/>
        <w:t>K bodu č.</w:t>
      </w:r>
      <w:r w:rsidR="00B51D7E" w:rsidRPr="00A346E0">
        <w:rPr>
          <w:b/>
          <w:sz w:val="28"/>
          <w:szCs w:val="28"/>
          <w:u w:val="single"/>
        </w:rPr>
        <w:t xml:space="preserve"> </w:t>
      </w:r>
      <w:r w:rsidR="00964735" w:rsidRPr="00A346E0">
        <w:rPr>
          <w:b/>
          <w:sz w:val="28"/>
          <w:szCs w:val="28"/>
          <w:u w:val="single"/>
        </w:rPr>
        <w:t>5</w:t>
      </w:r>
      <w:r w:rsidRPr="00A346E0">
        <w:rPr>
          <w:b/>
          <w:sz w:val="28"/>
          <w:szCs w:val="28"/>
          <w:u w:val="single"/>
        </w:rPr>
        <w:t xml:space="preserve">: </w:t>
      </w:r>
    </w:p>
    <w:p w:rsidR="00A346E0" w:rsidRPr="00ED1858" w:rsidRDefault="0055351C" w:rsidP="00A346E0">
      <w:pPr>
        <w:jc w:val="both"/>
      </w:pPr>
      <w:r w:rsidRPr="00A346E0">
        <w:rPr>
          <w:bCs/>
          <w:shd w:val="clear" w:color="auto" w:fill="FFFFFF"/>
        </w:rPr>
        <w:t>Starosta obce v tomto bode rokovania</w:t>
      </w:r>
      <w:r w:rsidR="006F3E15" w:rsidRPr="00A346E0">
        <w:rPr>
          <w:bCs/>
          <w:shd w:val="clear" w:color="auto" w:fill="FFFFFF"/>
        </w:rPr>
        <w:t xml:space="preserve"> </w:t>
      </w:r>
      <w:r w:rsidR="009A161E" w:rsidRPr="00A346E0">
        <w:rPr>
          <w:bCs/>
          <w:shd w:val="clear" w:color="auto" w:fill="FFFFFF"/>
        </w:rPr>
        <w:t xml:space="preserve">vyzval p. Baloghovú, aby predložila </w:t>
      </w:r>
      <w:r w:rsidR="00A346E0">
        <w:rPr>
          <w:bCs/>
          <w:shd w:val="clear" w:color="auto" w:fill="FFFFFF"/>
        </w:rPr>
        <w:t>stanovisko</w:t>
      </w:r>
      <w:r w:rsidR="00AA6B1A" w:rsidRPr="00A346E0">
        <w:rPr>
          <w:bCs/>
          <w:shd w:val="clear" w:color="auto" w:fill="FFFFFF"/>
        </w:rPr>
        <w:t xml:space="preserve"> k</w:t>
      </w:r>
      <w:r w:rsidR="00A346E0" w:rsidRPr="00A346E0">
        <w:rPr>
          <w:bCs/>
          <w:shd w:val="clear" w:color="auto" w:fill="FFFFFF"/>
        </w:rPr>
        <w:t> záverečnému účtu za rok 20</w:t>
      </w:r>
      <w:r w:rsidR="00A346E0">
        <w:rPr>
          <w:bCs/>
          <w:shd w:val="clear" w:color="auto" w:fill="FFFFFF"/>
        </w:rPr>
        <w:t>2</w:t>
      </w:r>
      <w:r w:rsidR="00A346E0" w:rsidRPr="00A346E0">
        <w:rPr>
          <w:bCs/>
          <w:shd w:val="clear" w:color="auto" w:fill="FFFFFF"/>
        </w:rPr>
        <w:t>0.</w:t>
      </w:r>
      <w:r w:rsidR="00253DEA" w:rsidRPr="00A346E0">
        <w:rPr>
          <w:bCs/>
          <w:shd w:val="clear" w:color="auto" w:fill="FFFFFF"/>
        </w:rPr>
        <w:t xml:space="preserve"> P. Baloghová </w:t>
      </w:r>
      <w:r w:rsidR="00A346E0" w:rsidRPr="00A346E0">
        <w:rPr>
          <w:bCs/>
          <w:shd w:val="clear" w:color="auto" w:fill="FFFFFF"/>
        </w:rPr>
        <w:t>navrhla</w:t>
      </w:r>
      <w:r w:rsidR="00253DEA" w:rsidRPr="00A346E0">
        <w:rPr>
          <w:bCs/>
          <w:shd w:val="clear" w:color="auto" w:fill="FFFFFF"/>
        </w:rPr>
        <w:t xml:space="preserve"> o</w:t>
      </w:r>
      <w:r w:rsidR="00253DEA" w:rsidRPr="00A346E0">
        <w:t>becnému zastupiteľstvu</w:t>
      </w:r>
      <w:r w:rsidR="00A346E0" w:rsidRPr="00A346E0">
        <w:t>,</w:t>
      </w:r>
      <w:r w:rsidR="00253DEA" w:rsidRPr="00A346E0">
        <w:t xml:space="preserve"> </w:t>
      </w:r>
      <w:r w:rsidR="00A346E0">
        <w:t>aby schválilo záverečný účet a celoročné hospodárenie bez výhrad.</w:t>
      </w:r>
    </w:p>
    <w:p w:rsidR="00E55AA7" w:rsidRPr="00A346E0" w:rsidRDefault="00B00FDB" w:rsidP="0098372F">
      <w:pPr>
        <w:jc w:val="both"/>
      </w:pPr>
      <w:r w:rsidRPr="00A346E0">
        <w:t>Posla</w:t>
      </w:r>
      <w:r w:rsidR="00AA6B1A" w:rsidRPr="00A346E0">
        <w:t xml:space="preserve">nci </w:t>
      </w:r>
      <w:r w:rsidR="00A346E0" w:rsidRPr="00A346E0">
        <w:t>schválilo</w:t>
      </w:r>
      <w:r w:rsidRPr="00A346E0">
        <w:t>.</w:t>
      </w:r>
      <w:r w:rsidR="0098372F" w:rsidRPr="00A346E0">
        <w:t xml:space="preserve"> </w:t>
      </w:r>
      <w:r w:rsidR="0055351C" w:rsidRPr="00A346E0">
        <w:rPr>
          <w:b/>
        </w:rPr>
        <w:t xml:space="preserve">Hlasovanie č. </w:t>
      </w:r>
      <w:r w:rsidR="00B16CDB" w:rsidRPr="00A346E0">
        <w:rPr>
          <w:b/>
        </w:rPr>
        <w:t>4</w:t>
      </w:r>
    </w:p>
    <w:p w:rsidR="001965A8" w:rsidRPr="00A346E0" w:rsidRDefault="001965A8" w:rsidP="00A0593F">
      <w:pPr>
        <w:spacing w:line="276" w:lineRule="auto"/>
        <w:jc w:val="both"/>
        <w:rPr>
          <w:b/>
          <w:sz w:val="28"/>
          <w:szCs w:val="28"/>
          <w:u w:val="single"/>
        </w:rPr>
      </w:pPr>
      <w:r w:rsidRPr="00A346E0">
        <w:rPr>
          <w:b/>
          <w:sz w:val="28"/>
          <w:szCs w:val="28"/>
          <w:u w:val="single"/>
        </w:rPr>
        <w:t>K</w:t>
      </w:r>
      <w:r w:rsidR="00A8417E" w:rsidRPr="00A346E0">
        <w:rPr>
          <w:b/>
          <w:sz w:val="28"/>
          <w:szCs w:val="28"/>
          <w:u w:val="single"/>
        </w:rPr>
        <w:t> </w:t>
      </w:r>
      <w:r w:rsidRPr="00A346E0">
        <w:rPr>
          <w:b/>
          <w:sz w:val="28"/>
          <w:szCs w:val="28"/>
          <w:u w:val="single"/>
        </w:rPr>
        <w:t xml:space="preserve">bodu č. </w:t>
      </w:r>
      <w:r w:rsidR="0046393C" w:rsidRPr="00A346E0">
        <w:rPr>
          <w:b/>
          <w:sz w:val="28"/>
          <w:szCs w:val="28"/>
          <w:u w:val="single"/>
        </w:rPr>
        <w:t>6</w:t>
      </w:r>
      <w:r w:rsidRPr="00A346E0">
        <w:rPr>
          <w:b/>
          <w:sz w:val="28"/>
          <w:szCs w:val="28"/>
          <w:u w:val="single"/>
        </w:rPr>
        <w:t xml:space="preserve">: </w:t>
      </w:r>
    </w:p>
    <w:p w:rsidR="00A346E0" w:rsidRDefault="00A346E0" w:rsidP="00A346E0">
      <w:pPr>
        <w:jc w:val="both"/>
        <w:rPr>
          <w:i/>
        </w:rPr>
      </w:pPr>
      <w:r>
        <w:t>V tomto bode rokovania starosta obce vyzval p. Baloghovú, aby informovala poslancov o výročnej správe, ktorá bola zverejnená na webovej stránke obce. P. Baloghová sa vyjadrila, že dôležitý je výrok audítora. Starosta obce prečítal výrok audítora. Poslanci vzali výročnú správu obce za rok 2020 a správu audítora na vedomie.</w:t>
      </w:r>
    </w:p>
    <w:p w:rsidR="0056642A" w:rsidRPr="00ED1858" w:rsidRDefault="00D43C9E" w:rsidP="007B33C1">
      <w:pPr>
        <w:jc w:val="both"/>
        <w:rPr>
          <w:highlight w:val="yellow"/>
        </w:rPr>
      </w:pPr>
      <w:r w:rsidRPr="00A346E0">
        <w:rPr>
          <w:b/>
        </w:rPr>
        <w:t>Hlasovanie č. 5</w:t>
      </w:r>
    </w:p>
    <w:p w:rsidR="00BA6413" w:rsidRPr="00D44CA8" w:rsidRDefault="00BA6413" w:rsidP="00A0593F">
      <w:pPr>
        <w:spacing w:line="276" w:lineRule="auto"/>
        <w:jc w:val="both"/>
        <w:rPr>
          <w:b/>
          <w:sz w:val="28"/>
          <w:szCs w:val="28"/>
          <w:u w:val="single"/>
        </w:rPr>
      </w:pPr>
      <w:r w:rsidRPr="00D44CA8">
        <w:rPr>
          <w:b/>
          <w:sz w:val="28"/>
          <w:szCs w:val="28"/>
          <w:u w:val="single"/>
        </w:rPr>
        <w:t xml:space="preserve">K bodu č. </w:t>
      </w:r>
      <w:r w:rsidR="00CF7AB9" w:rsidRPr="00D44CA8">
        <w:rPr>
          <w:b/>
          <w:sz w:val="28"/>
          <w:szCs w:val="28"/>
          <w:u w:val="single"/>
        </w:rPr>
        <w:t>7</w:t>
      </w:r>
      <w:r w:rsidRPr="00D44CA8">
        <w:rPr>
          <w:b/>
          <w:sz w:val="28"/>
          <w:szCs w:val="28"/>
          <w:u w:val="single"/>
        </w:rPr>
        <w:t xml:space="preserve">: </w:t>
      </w:r>
    </w:p>
    <w:p w:rsidR="00D44CA8" w:rsidRPr="003E6862" w:rsidRDefault="00D44CA8" w:rsidP="00D44CA8">
      <w:pPr>
        <w:jc w:val="both"/>
        <w:rPr>
          <w:bCs/>
          <w:shd w:val="clear" w:color="auto" w:fill="FFFFFF"/>
        </w:rPr>
      </w:pPr>
      <w:r w:rsidRPr="003E6862">
        <w:rPr>
          <w:bCs/>
          <w:shd w:val="clear" w:color="auto" w:fill="FFFFFF"/>
        </w:rPr>
        <w:t xml:space="preserve">Starosta obce v tomto bode rokovania vyzval HKO, </w:t>
      </w:r>
      <w:r>
        <w:rPr>
          <w:bCs/>
          <w:shd w:val="clear" w:color="auto" w:fill="FFFFFF"/>
        </w:rPr>
        <w:t>aby predložila poslancom správu kontrolnej činnosti za I. polrok</w:t>
      </w:r>
      <w:r w:rsidR="00552596">
        <w:rPr>
          <w:bCs/>
          <w:shd w:val="clear" w:color="auto" w:fill="FFFFFF"/>
        </w:rPr>
        <w:t xml:space="preserve"> 2021</w:t>
      </w:r>
      <w:r>
        <w:rPr>
          <w:bCs/>
          <w:shd w:val="clear" w:color="auto" w:fill="FFFFFF"/>
        </w:rPr>
        <w:t xml:space="preserve">. </w:t>
      </w:r>
      <w:r w:rsidRPr="00F129CD">
        <w:rPr>
          <w:bCs/>
          <w:shd w:val="clear" w:color="auto" w:fill="FFFFFF"/>
        </w:rPr>
        <w:t xml:space="preserve">Správa </w:t>
      </w:r>
      <w:r>
        <w:rPr>
          <w:bCs/>
          <w:shd w:val="clear" w:color="auto" w:fill="FFFFFF"/>
        </w:rPr>
        <w:t xml:space="preserve">tvorí prílohu tejto zápisnice. </w:t>
      </w:r>
      <w:r w:rsidRPr="00F129CD">
        <w:rPr>
          <w:bCs/>
          <w:shd w:val="clear" w:color="auto" w:fill="FFFFFF"/>
        </w:rPr>
        <w:t>Správ</w:t>
      </w:r>
      <w:r>
        <w:rPr>
          <w:bCs/>
          <w:shd w:val="clear" w:color="auto" w:fill="FFFFFF"/>
        </w:rPr>
        <w:t>u</w:t>
      </w:r>
      <w:r w:rsidRPr="00F129CD">
        <w:rPr>
          <w:bCs/>
          <w:shd w:val="clear" w:color="auto" w:fill="FFFFFF"/>
        </w:rPr>
        <w:t xml:space="preserve"> kontrolnej činnosti HKO za I. polrok 202</w:t>
      </w:r>
      <w:r>
        <w:rPr>
          <w:bCs/>
          <w:shd w:val="clear" w:color="auto" w:fill="FFFFFF"/>
        </w:rPr>
        <w:t>1 poslanci vzali na vedomie.</w:t>
      </w:r>
    </w:p>
    <w:p w:rsidR="00C937F0" w:rsidRPr="00D44CA8" w:rsidRDefault="00D43C9E" w:rsidP="00C937F0">
      <w:pPr>
        <w:spacing w:line="276" w:lineRule="auto"/>
        <w:jc w:val="both"/>
        <w:rPr>
          <w:b/>
        </w:rPr>
      </w:pPr>
      <w:r w:rsidRPr="00D44CA8">
        <w:rPr>
          <w:b/>
        </w:rPr>
        <w:t>Hlasovanie č. 6</w:t>
      </w:r>
    </w:p>
    <w:p w:rsidR="008F31E8" w:rsidRPr="004737E2" w:rsidRDefault="00DB0CE2" w:rsidP="008F31E8">
      <w:pPr>
        <w:spacing w:line="276" w:lineRule="auto"/>
        <w:jc w:val="both"/>
        <w:rPr>
          <w:b/>
          <w:sz w:val="28"/>
          <w:szCs w:val="28"/>
          <w:u w:val="single"/>
        </w:rPr>
      </w:pPr>
      <w:r w:rsidRPr="004737E2">
        <w:rPr>
          <w:b/>
          <w:sz w:val="28"/>
          <w:szCs w:val="28"/>
          <w:u w:val="single"/>
        </w:rPr>
        <w:t xml:space="preserve">K bodu č. 8: </w:t>
      </w:r>
    </w:p>
    <w:p w:rsidR="00C937F0" w:rsidRPr="00ED1858" w:rsidRDefault="004737E2" w:rsidP="00026E3E">
      <w:pPr>
        <w:jc w:val="both"/>
        <w:rPr>
          <w:highlight w:val="yellow"/>
        </w:rPr>
      </w:pPr>
      <w:r w:rsidRPr="004C6AD6">
        <w:t xml:space="preserve">Starosta obce v tomto bode rokovania vyzval HKO, aby predložila poslancom </w:t>
      </w:r>
      <w:r>
        <w:t>n</w:t>
      </w:r>
      <w:r w:rsidRPr="004C6AD6">
        <w:t>ávrh plánu kontrolnej činnosti HKO na II polrok 202</w:t>
      </w:r>
      <w:r>
        <w:t>1</w:t>
      </w:r>
      <w:r w:rsidRPr="004C6AD6">
        <w:t xml:space="preserve">. P. Birošová </w:t>
      </w:r>
      <w:r>
        <w:t>informovala poslancov, že návrh bol zverejnený 15 dní na úradnej tabuli, tvorí prílohu tejto zápisnice. Poslanci návrh vzali na vedomie</w:t>
      </w:r>
      <w:r w:rsidR="00026E3E" w:rsidRPr="004737E2">
        <w:t xml:space="preserve">. </w:t>
      </w:r>
      <w:r w:rsidR="00C937F0" w:rsidRPr="004737E2">
        <w:rPr>
          <w:b/>
        </w:rPr>
        <w:t>Hlas</w:t>
      </w:r>
      <w:r w:rsidR="00D43C9E" w:rsidRPr="004737E2">
        <w:rPr>
          <w:b/>
        </w:rPr>
        <w:t>ovanie č. 7</w:t>
      </w:r>
    </w:p>
    <w:p w:rsidR="00775C0C" w:rsidRPr="000B0099" w:rsidRDefault="00775C0C" w:rsidP="00775C0C">
      <w:pPr>
        <w:spacing w:line="276" w:lineRule="auto"/>
        <w:jc w:val="both"/>
        <w:rPr>
          <w:b/>
          <w:sz w:val="28"/>
          <w:szCs w:val="28"/>
          <w:u w:val="single"/>
        </w:rPr>
      </w:pPr>
      <w:r w:rsidRPr="000B0099">
        <w:rPr>
          <w:b/>
          <w:sz w:val="28"/>
          <w:szCs w:val="28"/>
          <w:u w:val="single"/>
        </w:rPr>
        <w:t xml:space="preserve">K bodu č. 9: </w:t>
      </w:r>
    </w:p>
    <w:p w:rsidR="007B2814" w:rsidRDefault="00350AD0" w:rsidP="00350AD0">
      <w:pPr>
        <w:jc w:val="both"/>
      </w:pPr>
      <w:r w:rsidRPr="00E750F2">
        <w:t xml:space="preserve">V tomto bode rokovania starosta obce </w:t>
      </w:r>
      <w:r>
        <w:t xml:space="preserve">vyzval p. Baloghovú, aby predložila poslancom návrh úpravy rozpočtu na rok 2021 č. 1/2021. P. Baloghová informovala, že úpravu navrhla po dohode so starostom obce.. Návrh bol, </w:t>
      </w:r>
      <w:r w:rsidR="007B2814">
        <w:t xml:space="preserve">napr. presun finančných prostriedkov na ochranu a podporu verejného zdravia kvôli testovaniu </w:t>
      </w:r>
      <w:r w:rsidR="00694694">
        <w:t xml:space="preserve">a očkovaniu </w:t>
      </w:r>
      <w:r w:rsidR="007B2814">
        <w:t xml:space="preserve">obyvateľov, </w:t>
      </w:r>
      <w:r w:rsidR="00694694">
        <w:t>ako aj</w:t>
      </w:r>
      <w:r w:rsidR="000B0099">
        <w:t xml:space="preserve"> na cestnú dopravu</w:t>
      </w:r>
      <w:r w:rsidR="00694694">
        <w:t>, kde</w:t>
      </w:r>
      <w:r w:rsidR="000B0099">
        <w:t xml:space="preserve"> bolo presunutých 20 000 </w:t>
      </w:r>
      <w:r w:rsidR="00CC59B2">
        <w:t>€ a iné.</w:t>
      </w:r>
      <w:r w:rsidR="00CC59B2" w:rsidRPr="00CC59B2">
        <w:t xml:space="preserve"> </w:t>
      </w:r>
      <w:r w:rsidR="00CC59B2">
        <w:t>Návrh úpravy rozpočtu tvorí prílohu tejto zápisnice</w:t>
      </w:r>
    </w:p>
    <w:p w:rsidR="00350AD0" w:rsidRPr="00E750F2" w:rsidRDefault="00350AD0" w:rsidP="00350AD0">
      <w:pPr>
        <w:jc w:val="both"/>
      </w:pPr>
      <w:r>
        <w:t>Poslanci schválili rozpočtové opatrenie č. 1.</w:t>
      </w:r>
      <w:r w:rsidR="00CC59B2" w:rsidRPr="00CC59B2">
        <w:t xml:space="preserve"> </w:t>
      </w:r>
    </w:p>
    <w:p w:rsidR="00C937F0" w:rsidRPr="00350AD0" w:rsidRDefault="00D43C9E" w:rsidP="00080430">
      <w:pPr>
        <w:jc w:val="both"/>
      </w:pPr>
      <w:r w:rsidRPr="00350AD0">
        <w:rPr>
          <w:b/>
        </w:rPr>
        <w:t>Hlasovanie č. 8</w:t>
      </w:r>
    </w:p>
    <w:p w:rsidR="0098372F" w:rsidRPr="00350AD0" w:rsidRDefault="0098372F" w:rsidP="001E106E">
      <w:pPr>
        <w:spacing w:line="276" w:lineRule="auto"/>
        <w:jc w:val="both"/>
        <w:rPr>
          <w:b/>
          <w:sz w:val="28"/>
          <w:szCs w:val="28"/>
          <w:u w:val="single"/>
        </w:rPr>
      </w:pPr>
      <w:r w:rsidRPr="00350AD0">
        <w:rPr>
          <w:b/>
          <w:sz w:val="28"/>
          <w:szCs w:val="28"/>
          <w:u w:val="single"/>
        </w:rPr>
        <w:t>K bodu č. 10:</w:t>
      </w:r>
    </w:p>
    <w:p w:rsidR="00C937F0" w:rsidRPr="00947157" w:rsidRDefault="0098372F" w:rsidP="00947157">
      <w:pPr>
        <w:spacing w:after="200" w:line="276" w:lineRule="auto"/>
        <w:rPr>
          <w:rFonts w:eastAsiaTheme="minorHAnsi"/>
          <w:lang w:eastAsia="en-US"/>
        </w:rPr>
      </w:pPr>
      <w:r w:rsidRPr="00350AD0">
        <w:t xml:space="preserve">Starosta </w:t>
      </w:r>
      <w:r w:rsidR="00350AD0" w:rsidRPr="00350AD0">
        <w:t>informoval poslancov o ukončení projektu WIFI v obci Še</w:t>
      </w:r>
      <w:r w:rsidR="00947157">
        <w:t>mša</w:t>
      </w:r>
      <w:r w:rsidR="00350AD0" w:rsidRPr="00350AD0">
        <w:t xml:space="preserve"> </w:t>
      </w:r>
      <w:r w:rsidR="00947157" w:rsidRPr="002602EC">
        <w:rPr>
          <w:rFonts w:eastAsiaTheme="minorHAnsi"/>
          <w:lang w:eastAsia="en-US"/>
        </w:rPr>
        <w:t xml:space="preserve">v rámci Operačného programu Integrovaná Infraštruktúra 2014 – 2020 s </w:t>
      </w:r>
      <w:r w:rsidR="00947157">
        <w:rPr>
          <w:rFonts w:eastAsiaTheme="minorHAnsi"/>
          <w:lang w:eastAsia="en-US"/>
        </w:rPr>
        <w:t xml:space="preserve">kódom výzvy : OPII-2018/7/l-DOP. </w:t>
      </w:r>
      <w:r w:rsidR="00172EB1">
        <w:rPr>
          <w:rFonts w:eastAsiaTheme="minorHAnsi"/>
          <w:lang w:eastAsia="en-US"/>
        </w:rPr>
        <w:t xml:space="preserve">WIFI bolo nainštalované v oblastiach OcÚ, MŠ v Šemši, a futbalového ihriska. Wifi je prístupné zadarmo. </w:t>
      </w:r>
      <w:r w:rsidR="005B2733">
        <w:t>Poslanci vzali informáciu na vedomie.</w:t>
      </w:r>
      <w:r w:rsidR="00947157">
        <w:t xml:space="preserve"> </w:t>
      </w:r>
      <w:r w:rsidR="00D43C9E" w:rsidRPr="00350AD0">
        <w:rPr>
          <w:b/>
        </w:rPr>
        <w:t>Hlasovanie č. 9</w:t>
      </w:r>
    </w:p>
    <w:p w:rsidR="00744BB8" w:rsidRPr="00350AD0" w:rsidRDefault="00947157" w:rsidP="006F171E">
      <w:pPr>
        <w:spacing w:line="276" w:lineRule="auto"/>
        <w:jc w:val="both"/>
        <w:rPr>
          <w:b/>
          <w:sz w:val="28"/>
          <w:szCs w:val="28"/>
          <w:u w:val="single"/>
        </w:rPr>
      </w:pPr>
      <w:r>
        <w:rPr>
          <w:b/>
          <w:sz w:val="28"/>
          <w:szCs w:val="28"/>
          <w:u w:val="single"/>
        </w:rPr>
        <w:t>K bodu č. 11:</w:t>
      </w:r>
    </w:p>
    <w:p w:rsidR="000B1B89" w:rsidRPr="00DB517A" w:rsidRDefault="00947157" w:rsidP="00DB517A">
      <w:pPr>
        <w:spacing w:after="200" w:line="276" w:lineRule="auto"/>
        <w:rPr>
          <w:rFonts w:eastAsiaTheme="minorHAnsi"/>
          <w:lang w:eastAsia="en-US"/>
        </w:rPr>
      </w:pPr>
      <w:r>
        <w:t>V tomto bode rokovania starosta obce informoval poslancov, že p. kronikárka Mgr. Mária Novotná predložila návrh zápisu do kroniky obce, ktorý poslanci schválili.</w:t>
      </w:r>
      <w:r w:rsidRPr="00947157">
        <w:rPr>
          <w:b/>
        </w:rPr>
        <w:t xml:space="preserve"> </w:t>
      </w:r>
      <w:r w:rsidRPr="00350AD0">
        <w:rPr>
          <w:b/>
        </w:rPr>
        <w:t xml:space="preserve">Hlasovanie č. </w:t>
      </w:r>
      <w:r>
        <w:rPr>
          <w:b/>
        </w:rPr>
        <w:t>10</w:t>
      </w:r>
    </w:p>
    <w:p w:rsidR="00947157" w:rsidRPr="00350AD0" w:rsidRDefault="00947157" w:rsidP="00947157">
      <w:pPr>
        <w:spacing w:line="276" w:lineRule="auto"/>
        <w:jc w:val="both"/>
        <w:rPr>
          <w:b/>
          <w:sz w:val="28"/>
          <w:szCs w:val="28"/>
          <w:u w:val="single"/>
        </w:rPr>
      </w:pPr>
      <w:r>
        <w:rPr>
          <w:b/>
          <w:sz w:val="28"/>
          <w:szCs w:val="28"/>
          <w:u w:val="single"/>
        </w:rPr>
        <w:t>K bodu č. 12:</w:t>
      </w:r>
    </w:p>
    <w:p w:rsidR="00947157" w:rsidRPr="00947157" w:rsidRDefault="00947157" w:rsidP="00947157">
      <w:pPr>
        <w:spacing w:after="200" w:line="276" w:lineRule="auto"/>
        <w:rPr>
          <w:rFonts w:eastAsiaTheme="minorHAnsi"/>
          <w:lang w:eastAsia="en-US"/>
        </w:rPr>
      </w:pPr>
      <w:r>
        <w:t xml:space="preserve">V tomto bode rokovania starosta obce </w:t>
      </w:r>
      <w:r w:rsidR="00127AC5">
        <w:t>predložil</w:t>
      </w:r>
      <w:r>
        <w:t xml:space="preserve"> </w:t>
      </w:r>
      <w:r w:rsidR="00127AC5">
        <w:t>poslancom žiadosť p. Patrika Čéčiho o dotáciu z rozpočtu obce. Dotácia bude použitá na športové vybavenie-oblečenie. Starosta navrhol 300 €. Poslanci schválili dotáciu z rozpočtu obce 300 €.</w:t>
      </w:r>
      <w:r w:rsidRPr="00947157">
        <w:rPr>
          <w:b/>
        </w:rPr>
        <w:t xml:space="preserve"> </w:t>
      </w:r>
      <w:r w:rsidRPr="00350AD0">
        <w:rPr>
          <w:b/>
        </w:rPr>
        <w:t xml:space="preserve">Hlasovanie č. </w:t>
      </w:r>
      <w:r>
        <w:rPr>
          <w:b/>
        </w:rPr>
        <w:t>11</w:t>
      </w:r>
    </w:p>
    <w:p w:rsidR="000F5976" w:rsidRDefault="000F5976" w:rsidP="00DB517A">
      <w:pPr>
        <w:spacing w:line="276" w:lineRule="auto"/>
        <w:jc w:val="both"/>
        <w:rPr>
          <w:b/>
          <w:sz w:val="28"/>
          <w:szCs w:val="28"/>
          <w:u w:val="single"/>
        </w:rPr>
      </w:pPr>
    </w:p>
    <w:p w:rsidR="00DB517A" w:rsidRPr="00350AD0" w:rsidRDefault="00DB517A" w:rsidP="00DB517A">
      <w:pPr>
        <w:spacing w:line="276" w:lineRule="auto"/>
        <w:jc w:val="both"/>
        <w:rPr>
          <w:b/>
          <w:sz w:val="28"/>
          <w:szCs w:val="28"/>
          <w:u w:val="single"/>
        </w:rPr>
      </w:pPr>
      <w:r>
        <w:rPr>
          <w:b/>
          <w:sz w:val="28"/>
          <w:szCs w:val="28"/>
          <w:u w:val="single"/>
        </w:rPr>
        <w:lastRenderedPageBreak/>
        <w:t>K bodu č. 13:</w:t>
      </w:r>
    </w:p>
    <w:p w:rsidR="00053E9B" w:rsidRDefault="00DB517A" w:rsidP="00DB517A">
      <w:pPr>
        <w:spacing w:after="200" w:line="276" w:lineRule="auto"/>
      </w:pPr>
      <w:r>
        <w:t xml:space="preserve">V tomto bode rokovania starosta obce predložil poslancom žiadosť p. Michala Tokára o zníženie nájmu. </w:t>
      </w:r>
      <w:r w:rsidR="00053E9B">
        <w:t>Informoval poslancov aj o tom, že pán Tokár nemá uhradené záväzky voči obci, ako nájomné a stočné. P. Cimerman informoval, že ešte je možné žiadať od štátu finančnú kompenzáciu z titulu poklesu tržieb. Poslanci po rozprave neschválili žiadosť o odpustenie resp. zníženie nájmu za prenájom priestorov budovy OcÚ t.j. letnú terasu pre účely pohostinstva. Poslanci schválili 50 % zľavu na nájom – neprevádzkovanie týchto priestorov z dôvodu pandémie COVID – 19 v čase od 1.3.2021 do 30.04.2021.</w:t>
      </w:r>
    </w:p>
    <w:p w:rsidR="00244979" w:rsidRDefault="00DB517A" w:rsidP="00EF613E">
      <w:pPr>
        <w:spacing w:after="200" w:line="276" w:lineRule="auto"/>
        <w:rPr>
          <w:rFonts w:eastAsiaTheme="minorHAnsi"/>
          <w:b/>
          <w:lang w:eastAsia="en-US"/>
        </w:rPr>
      </w:pPr>
      <w:r w:rsidRPr="00350AD0">
        <w:rPr>
          <w:b/>
        </w:rPr>
        <w:t xml:space="preserve">Hlasovanie č. </w:t>
      </w:r>
      <w:r>
        <w:rPr>
          <w:b/>
        </w:rPr>
        <w:t>12</w:t>
      </w:r>
      <w:r w:rsidR="00EF613E" w:rsidRPr="00EF613E">
        <w:rPr>
          <w:rFonts w:eastAsiaTheme="minorHAnsi"/>
          <w:b/>
          <w:lang w:eastAsia="en-US"/>
        </w:rPr>
        <w:t>, 13</w:t>
      </w:r>
    </w:p>
    <w:p w:rsidR="00EF613E" w:rsidRPr="00350AD0" w:rsidRDefault="00EF613E" w:rsidP="00EF613E">
      <w:pPr>
        <w:spacing w:line="276" w:lineRule="auto"/>
        <w:jc w:val="both"/>
        <w:rPr>
          <w:b/>
          <w:sz w:val="28"/>
          <w:szCs w:val="28"/>
          <w:u w:val="single"/>
        </w:rPr>
      </w:pPr>
      <w:r>
        <w:rPr>
          <w:b/>
          <w:sz w:val="28"/>
          <w:szCs w:val="28"/>
          <w:u w:val="single"/>
        </w:rPr>
        <w:t>K bodu č. 14:</w:t>
      </w:r>
    </w:p>
    <w:p w:rsidR="00EF613E" w:rsidRDefault="00EF613E" w:rsidP="00EF613E">
      <w:pPr>
        <w:spacing w:line="276" w:lineRule="auto"/>
      </w:pPr>
      <w:r w:rsidRPr="001D74A9">
        <w:t xml:space="preserve">V tomto bode rokovania bolo poslancom </w:t>
      </w:r>
      <w:r>
        <w:t xml:space="preserve">predložené </w:t>
      </w:r>
      <w:r w:rsidRPr="00EF613E">
        <w:t>VZN o obmedzení používania pyrotechnických výrobkov na území obce z dôvodu zabezpečenia verejného poriadku</w:t>
      </w:r>
      <w:r>
        <w:t>, na ktorom sa poslanci uzniesli.</w:t>
      </w:r>
    </w:p>
    <w:p w:rsidR="00EF613E" w:rsidRPr="00EF613E" w:rsidRDefault="00EF613E" w:rsidP="00EF613E">
      <w:pPr>
        <w:spacing w:after="200" w:line="276" w:lineRule="auto"/>
        <w:rPr>
          <w:rFonts w:eastAsiaTheme="minorHAnsi"/>
          <w:lang w:eastAsia="en-US"/>
        </w:rPr>
      </w:pPr>
      <w:r w:rsidRPr="00350AD0">
        <w:rPr>
          <w:b/>
        </w:rPr>
        <w:t xml:space="preserve">Hlasovanie č. </w:t>
      </w:r>
      <w:r>
        <w:rPr>
          <w:b/>
        </w:rPr>
        <w:t>14</w:t>
      </w:r>
    </w:p>
    <w:p w:rsidR="002660AD" w:rsidRDefault="00EF613E" w:rsidP="002660AD">
      <w:pPr>
        <w:spacing w:line="276" w:lineRule="auto"/>
        <w:jc w:val="both"/>
        <w:rPr>
          <w:b/>
          <w:sz w:val="28"/>
          <w:szCs w:val="28"/>
          <w:u w:val="single"/>
        </w:rPr>
      </w:pPr>
      <w:r>
        <w:rPr>
          <w:b/>
          <w:sz w:val="28"/>
          <w:szCs w:val="28"/>
          <w:u w:val="single"/>
        </w:rPr>
        <w:t>K bodu č. 15:</w:t>
      </w:r>
      <w:r w:rsidR="002660AD">
        <w:rPr>
          <w:b/>
          <w:sz w:val="28"/>
          <w:szCs w:val="28"/>
          <w:u w:val="single"/>
        </w:rPr>
        <w:t xml:space="preserve"> </w:t>
      </w:r>
    </w:p>
    <w:p w:rsidR="00EF613E" w:rsidRPr="002660AD" w:rsidRDefault="00EF613E" w:rsidP="002660AD">
      <w:pPr>
        <w:spacing w:line="276" w:lineRule="auto"/>
        <w:jc w:val="both"/>
        <w:rPr>
          <w:b/>
          <w:sz w:val="28"/>
          <w:szCs w:val="28"/>
          <w:u w:val="single"/>
        </w:rPr>
      </w:pPr>
      <w:r w:rsidRPr="001D74A9">
        <w:t xml:space="preserve">V tomto bode rokovania bolo poslancom </w:t>
      </w:r>
      <w:r>
        <w:t xml:space="preserve">predložené </w:t>
      </w:r>
      <w:hyperlink r:id="rId18" w:history="1">
        <w:r w:rsidR="002660AD" w:rsidRPr="00DB3140">
          <w:rPr>
            <w:color w:val="000000"/>
            <w:shd w:val="clear" w:color="auto" w:fill="FFFFFF"/>
            <w:lang w:eastAsia="en-US"/>
          </w:rPr>
          <w:t>VZN o obmedzení fajčenia na verejnom priestranstve obce z dôvodu zabezpečenia verejného poriadku</w:t>
        </w:r>
      </w:hyperlink>
      <w:r w:rsidR="002660AD" w:rsidRPr="002660AD">
        <w:rPr>
          <w:sz w:val="28"/>
          <w:szCs w:val="28"/>
        </w:rPr>
        <w:t xml:space="preserve">, </w:t>
      </w:r>
      <w:r>
        <w:t>na ktorom sa poslanci uzniesli.</w:t>
      </w:r>
    </w:p>
    <w:p w:rsidR="00EF613E" w:rsidRDefault="00EF613E" w:rsidP="00EF613E">
      <w:pPr>
        <w:spacing w:after="200" w:line="276" w:lineRule="auto"/>
        <w:rPr>
          <w:b/>
        </w:rPr>
      </w:pPr>
      <w:r w:rsidRPr="00350AD0">
        <w:rPr>
          <w:b/>
        </w:rPr>
        <w:t xml:space="preserve">Hlasovanie č. </w:t>
      </w:r>
      <w:r>
        <w:rPr>
          <w:b/>
        </w:rPr>
        <w:t>15</w:t>
      </w:r>
    </w:p>
    <w:p w:rsidR="002660AD" w:rsidRDefault="002660AD" w:rsidP="002660AD">
      <w:pPr>
        <w:spacing w:line="276" w:lineRule="auto"/>
        <w:jc w:val="both"/>
        <w:rPr>
          <w:b/>
          <w:sz w:val="28"/>
          <w:szCs w:val="28"/>
          <w:u w:val="single"/>
        </w:rPr>
      </w:pPr>
      <w:r>
        <w:rPr>
          <w:b/>
          <w:sz w:val="28"/>
          <w:szCs w:val="28"/>
          <w:u w:val="single"/>
        </w:rPr>
        <w:t xml:space="preserve">K bodu č. 16: </w:t>
      </w:r>
    </w:p>
    <w:p w:rsidR="002660AD" w:rsidRPr="002660AD" w:rsidRDefault="002660AD" w:rsidP="002660AD">
      <w:pPr>
        <w:spacing w:line="276" w:lineRule="auto"/>
        <w:jc w:val="both"/>
        <w:rPr>
          <w:b/>
          <w:sz w:val="28"/>
          <w:szCs w:val="28"/>
          <w:u w:val="single"/>
        </w:rPr>
      </w:pPr>
      <w:r w:rsidRPr="001D74A9">
        <w:t xml:space="preserve">V tomto bode rokovania bolo poslancom </w:t>
      </w:r>
      <w:r>
        <w:t xml:space="preserve">predložené </w:t>
      </w:r>
      <w:r w:rsidRPr="002660AD">
        <w:t>VZN o obmedzení používania alkoholických nápojov  na území obce z dôvodu zabezpečenia verejného poriadku</w:t>
      </w:r>
      <w:r w:rsidRPr="002660AD">
        <w:rPr>
          <w:sz w:val="28"/>
          <w:szCs w:val="28"/>
        </w:rPr>
        <w:t xml:space="preserve">, </w:t>
      </w:r>
      <w:r>
        <w:t>na ktorom sa poslanci uzniesli.</w:t>
      </w:r>
    </w:p>
    <w:p w:rsidR="002660AD" w:rsidRDefault="002660AD" w:rsidP="002660AD">
      <w:pPr>
        <w:spacing w:after="200" w:line="276" w:lineRule="auto"/>
        <w:rPr>
          <w:b/>
        </w:rPr>
      </w:pPr>
      <w:r w:rsidRPr="00350AD0">
        <w:rPr>
          <w:b/>
        </w:rPr>
        <w:t xml:space="preserve">Hlasovanie č. </w:t>
      </w:r>
      <w:r>
        <w:rPr>
          <w:b/>
        </w:rPr>
        <w:t>16</w:t>
      </w:r>
    </w:p>
    <w:p w:rsidR="002660AD" w:rsidRDefault="002660AD" w:rsidP="002660AD">
      <w:pPr>
        <w:spacing w:line="276" w:lineRule="auto"/>
        <w:jc w:val="both"/>
        <w:rPr>
          <w:b/>
          <w:sz w:val="28"/>
          <w:szCs w:val="28"/>
          <w:u w:val="single"/>
        </w:rPr>
      </w:pPr>
      <w:r>
        <w:rPr>
          <w:b/>
          <w:sz w:val="28"/>
          <w:szCs w:val="28"/>
          <w:u w:val="single"/>
        </w:rPr>
        <w:t xml:space="preserve">K bodu č. 17: </w:t>
      </w:r>
    </w:p>
    <w:p w:rsidR="002660AD" w:rsidRPr="002660AD" w:rsidRDefault="002660AD" w:rsidP="002660AD">
      <w:pPr>
        <w:spacing w:line="276" w:lineRule="auto"/>
        <w:jc w:val="both"/>
        <w:rPr>
          <w:b/>
          <w:sz w:val="28"/>
          <w:szCs w:val="28"/>
          <w:u w:val="single"/>
        </w:rPr>
      </w:pPr>
      <w:r w:rsidRPr="001D74A9">
        <w:t xml:space="preserve">V tomto bode rokovania bolo poslancom </w:t>
      </w:r>
      <w:r>
        <w:t xml:space="preserve">predložené </w:t>
      </w:r>
      <w:r w:rsidRPr="002660AD">
        <w:t>VZN o podrobnostiach o organizácii miestneho referenda v obci</w:t>
      </w:r>
      <w:r w:rsidRPr="002660AD">
        <w:rPr>
          <w:sz w:val="28"/>
          <w:szCs w:val="28"/>
        </w:rPr>
        <w:t xml:space="preserve">, </w:t>
      </w:r>
      <w:r>
        <w:t>na ktorom sa poslanci uzniesli.</w:t>
      </w:r>
    </w:p>
    <w:p w:rsidR="002660AD" w:rsidRPr="00EF613E" w:rsidRDefault="002660AD" w:rsidP="002660AD">
      <w:pPr>
        <w:spacing w:after="200" w:line="276" w:lineRule="auto"/>
        <w:rPr>
          <w:rFonts w:eastAsiaTheme="minorHAnsi"/>
          <w:lang w:eastAsia="en-US"/>
        </w:rPr>
      </w:pPr>
      <w:r w:rsidRPr="00350AD0">
        <w:rPr>
          <w:b/>
        </w:rPr>
        <w:t xml:space="preserve">Hlasovanie č. </w:t>
      </w:r>
      <w:r>
        <w:rPr>
          <w:b/>
        </w:rPr>
        <w:t>17</w:t>
      </w:r>
    </w:p>
    <w:p w:rsidR="002660AD" w:rsidRDefault="002660AD" w:rsidP="002660AD">
      <w:pPr>
        <w:spacing w:line="276" w:lineRule="auto"/>
        <w:jc w:val="both"/>
        <w:rPr>
          <w:b/>
          <w:sz w:val="28"/>
          <w:szCs w:val="28"/>
          <w:u w:val="single"/>
        </w:rPr>
      </w:pPr>
      <w:r>
        <w:rPr>
          <w:b/>
          <w:sz w:val="28"/>
          <w:szCs w:val="28"/>
          <w:u w:val="single"/>
        </w:rPr>
        <w:t xml:space="preserve">K bodu č. 18: </w:t>
      </w:r>
    </w:p>
    <w:p w:rsidR="002660AD" w:rsidRPr="002660AD" w:rsidRDefault="002660AD" w:rsidP="002660AD">
      <w:pPr>
        <w:spacing w:line="276" w:lineRule="auto"/>
        <w:jc w:val="both"/>
        <w:rPr>
          <w:b/>
          <w:sz w:val="28"/>
          <w:szCs w:val="28"/>
          <w:u w:val="single"/>
        </w:rPr>
      </w:pPr>
      <w:r w:rsidRPr="001D74A9">
        <w:t xml:space="preserve">V tomto bode rokovania bolo poslancom </w:t>
      </w:r>
      <w:r>
        <w:t xml:space="preserve">predložené </w:t>
      </w:r>
      <w:r w:rsidR="00BA75FE" w:rsidRPr="00BA75FE">
        <w:t>VZN o pravidlách na udržiavanie čistoty v obci a ochrany verejnej zelene na území obce</w:t>
      </w:r>
      <w:r w:rsidRPr="002660AD">
        <w:rPr>
          <w:sz w:val="28"/>
          <w:szCs w:val="28"/>
        </w:rPr>
        <w:t xml:space="preserve">, </w:t>
      </w:r>
      <w:r>
        <w:t>na ktorom sa poslanci uzniesli.</w:t>
      </w:r>
    </w:p>
    <w:p w:rsidR="002660AD" w:rsidRDefault="002660AD" w:rsidP="002660AD">
      <w:pPr>
        <w:spacing w:after="200" w:line="276" w:lineRule="auto"/>
        <w:rPr>
          <w:b/>
        </w:rPr>
      </w:pPr>
      <w:r w:rsidRPr="00350AD0">
        <w:rPr>
          <w:b/>
        </w:rPr>
        <w:t xml:space="preserve">Hlasovanie č. </w:t>
      </w:r>
      <w:r>
        <w:rPr>
          <w:b/>
        </w:rPr>
        <w:t>18</w:t>
      </w:r>
    </w:p>
    <w:p w:rsidR="00BA75FE" w:rsidRDefault="00BA75FE" w:rsidP="00BA75FE">
      <w:pPr>
        <w:spacing w:line="276" w:lineRule="auto"/>
        <w:jc w:val="both"/>
        <w:rPr>
          <w:b/>
          <w:sz w:val="28"/>
          <w:szCs w:val="28"/>
          <w:u w:val="single"/>
        </w:rPr>
      </w:pPr>
      <w:r>
        <w:rPr>
          <w:b/>
          <w:sz w:val="28"/>
          <w:szCs w:val="28"/>
          <w:u w:val="single"/>
        </w:rPr>
        <w:t xml:space="preserve">K bodu č. 19: </w:t>
      </w:r>
    </w:p>
    <w:p w:rsidR="00BA75FE" w:rsidRDefault="00BA75FE" w:rsidP="00BA75FE">
      <w:pPr>
        <w:spacing w:line="276" w:lineRule="auto"/>
        <w:jc w:val="both"/>
      </w:pPr>
      <w:r w:rsidRPr="001D74A9">
        <w:t xml:space="preserve">V tomto bode rokovania </w:t>
      </w:r>
      <w:r>
        <w:t>informoval poslancov o ďalšom postupe pri schvaľovaní zmien a doplnkov č. 1/2020 ÚPO Šemša. Poslanci vzali na vedomie</w:t>
      </w:r>
      <w:r w:rsidRPr="00BA75FE">
        <w:t xml:space="preserve"> </w:t>
      </w:r>
      <w:r>
        <w:t xml:space="preserve">stanovisko Okresného úradu Košice, Odboru výstavby a bytovej politiky č. OU-KE-OVBP OU-KE-OVBP1-2021/023599-002 zo  dňa 21.06.2021 o preskúmaní návrhu Zmien a doplnkov č.1 Územného plánu Obce Šemša podľa § 25 zákona č. 50/1976 Zb. o územnom plánovaní a stavebnom poriadku v znení neskorších predpisov (stavebný zákon), súhlasili s vyhodnotením pripomienok podaných v </w:t>
      </w:r>
      <w:r>
        <w:lastRenderedPageBreak/>
        <w:t>rámci prerokovania návrhu Zmien a doplnkov č.1 Územného plánu Obce Šemša, schválili podľa § 26 ods. (3), § 27 ods. (3) v spojení s § 31 ods. (1) stavebného zákona v nadväznosti na §11 ods. (4) písm. c) zákona 369/1990 Z. z. o obecnom zriadení v znení neskorších predpisov Zmeny a doplnky č. 1 Územného plánu Obce Šemša, žiadali starostu obce zabezpečiť prostredníctvom odborne spôsobilej osoby pre obstarávanie Zmien a doplnkov č.1 Územného plánu obce Šemša:</w:t>
      </w:r>
    </w:p>
    <w:p w:rsidR="00BA75FE" w:rsidRDefault="00BA75FE" w:rsidP="00BA75FE">
      <w:pPr>
        <w:spacing w:line="276" w:lineRule="auto"/>
        <w:jc w:val="both"/>
      </w:pPr>
    </w:p>
    <w:p w:rsidR="00BA75FE" w:rsidRDefault="00BA75FE" w:rsidP="00BA75FE">
      <w:pPr>
        <w:spacing w:line="276" w:lineRule="auto"/>
        <w:jc w:val="both"/>
      </w:pPr>
      <w:r>
        <w:t>a)</w:t>
      </w:r>
      <w:r>
        <w:tab/>
        <w:t>v súlade s § 6 ods. (8) zákona č. 369/1990 Z.z. o obecnom zriadení v znení neskorších predpisov vyhlásenie Dodatku č.1 k Všeobecne záväznému nariadeniu obce Šemša č. 2/2013,</w:t>
      </w:r>
    </w:p>
    <w:p w:rsidR="00BA75FE" w:rsidRDefault="00BA75FE" w:rsidP="00BA75FE">
      <w:pPr>
        <w:spacing w:line="276" w:lineRule="auto"/>
        <w:jc w:val="both"/>
      </w:pPr>
      <w:r>
        <w:t>b)</w:t>
      </w:r>
      <w:r>
        <w:tab/>
        <w:t>označenie textovej časti, výkresovej časti a záväznej časti Zmien a doplnkov č.1 Územného plánu Obce Šemša schvaľovacou doložkou v súlade s § 28 ods. (1) stavebného zákona,</w:t>
      </w:r>
    </w:p>
    <w:p w:rsidR="00BA75FE" w:rsidRDefault="00BA75FE" w:rsidP="00BA75FE">
      <w:pPr>
        <w:spacing w:line="276" w:lineRule="auto"/>
        <w:jc w:val="both"/>
      </w:pPr>
      <w:r>
        <w:t>c)</w:t>
      </w:r>
      <w:r>
        <w:tab/>
        <w:t xml:space="preserve">vyhotovenie registračného listu v súlade s § 28 ods. (5) stavebného zákona a jeho doručenie Ministerstvu dopravy a výstavby SR spolu s kópiou uznesenia o schválení  Zmien a doplnkov č.1 Územného plánu Obce Šemša,                                        </w:t>
      </w:r>
    </w:p>
    <w:p w:rsidR="00BA75FE" w:rsidRDefault="00BA75FE" w:rsidP="00BA75FE">
      <w:pPr>
        <w:spacing w:line="276" w:lineRule="auto"/>
        <w:jc w:val="both"/>
      </w:pPr>
      <w:r>
        <w:t>d)</w:t>
      </w:r>
      <w:r>
        <w:tab/>
        <w:t>uloženie Zmien a doplnkov č.1 Územného plánu Obce Šemša – na obecnom úrade, stavebnom úrade a na Okresnom úrade Košice, Odbore výstavby a bytovej politiky do 3 mesiacov od ich  schválenia,</w:t>
      </w:r>
    </w:p>
    <w:p w:rsidR="00BA75FE" w:rsidRDefault="00BA75FE" w:rsidP="00BA75FE">
      <w:pPr>
        <w:spacing w:line="276" w:lineRule="auto"/>
        <w:jc w:val="both"/>
      </w:pPr>
      <w:r>
        <w:t>e)</w:t>
      </w:r>
      <w:r>
        <w:tab/>
        <w:t>zverejniť v súlade s §27 ods. (4) písm. a) a b) stavebného zákona záväznú časť Zmien a doplnkov č.1 Územného plánu Obce Šemša na úradnej tabuli najmenej na 30 dní a doručením dotknutým orgánom štátnej správy.</w:t>
      </w:r>
    </w:p>
    <w:p w:rsidR="00BA75FE" w:rsidRPr="00D816E5" w:rsidRDefault="00BA75FE" w:rsidP="00D816E5">
      <w:pPr>
        <w:spacing w:line="276" w:lineRule="auto"/>
        <w:jc w:val="both"/>
        <w:rPr>
          <w:b/>
          <w:sz w:val="28"/>
          <w:szCs w:val="28"/>
          <w:u w:val="single"/>
        </w:rPr>
      </w:pPr>
      <w:r>
        <w:t xml:space="preserve">V ďalšej časti tohto bodu sa uzniesli na </w:t>
      </w:r>
      <w:r w:rsidR="00D816E5" w:rsidRPr="00D816E5">
        <w:t>Dodatku č.1 k VZN č. 2/2013 o vyhlásení záväznej časti Zmien a doplnkov č.1 Územného plánu Obce Šemša, ktorým sa vymedzujú záväzné časti Zmien a doplnkov č.1 Územného plánu Obce Šemša.</w:t>
      </w:r>
    </w:p>
    <w:p w:rsidR="002660AD" w:rsidRPr="00EF613E" w:rsidRDefault="00BA75FE" w:rsidP="00EF613E">
      <w:pPr>
        <w:spacing w:after="200" w:line="276" w:lineRule="auto"/>
        <w:rPr>
          <w:rFonts w:eastAsiaTheme="minorHAnsi"/>
          <w:lang w:eastAsia="en-US"/>
        </w:rPr>
      </w:pPr>
      <w:r w:rsidRPr="00350AD0">
        <w:rPr>
          <w:b/>
        </w:rPr>
        <w:t xml:space="preserve">Hlasovanie č. </w:t>
      </w:r>
      <w:r>
        <w:rPr>
          <w:b/>
        </w:rPr>
        <w:t>19</w:t>
      </w:r>
      <w:r w:rsidR="00D816E5">
        <w:rPr>
          <w:b/>
        </w:rPr>
        <w:t>, 20</w:t>
      </w:r>
    </w:p>
    <w:p w:rsidR="000B1B89" w:rsidRPr="00C0223B" w:rsidRDefault="00D80219" w:rsidP="000B1B89">
      <w:pPr>
        <w:spacing w:line="276" w:lineRule="auto"/>
        <w:jc w:val="both"/>
        <w:rPr>
          <w:b/>
          <w:sz w:val="28"/>
          <w:szCs w:val="28"/>
          <w:u w:val="single"/>
        </w:rPr>
      </w:pPr>
      <w:r w:rsidRPr="00C0223B">
        <w:rPr>
          <w:b/>
          <w:sz w:val="28"/>
          <w:szCs w:val="28"/>
          <w:u w:val="single"/>
        </w:rPr>
        <w:t>K bodu č. 20</w:t>
      </w:r>
      <w:r w:rsidR="000B1B89" w:rsidRPr="00C0223B">
        <w:rPr>
          <w:b/>
          <w:sz w:val="28"/>
          <w:szCs w:val="28"/>
          <w:u w:val="single"/>
        </w:rPr>
        <w:t xml:space="preserve">: </w:t>
      </w:r>
    </w:p>
    <w:p w:rsidR="000B1B89" w:rsidRPr="00772D7A" w:rsidRDefault="000B1B89" w:rsidP="000B1B89">
      <w:pPr>
        <w:spacing w:after="200" w:line="276" w:lineRule="auto"/>
      </w:pPr>
      <w:r w:rsidRPr="00772D7A">
        <w:t>Rôzne:</w:t>
      </w:r>
    </w:p>
    <w:p w:rsidR="00772D7A" w:rsidRPr="00772D7A" w:rsidRDefault="00772D7A" w:rsidP="00772D7A">
      <w:pPr>
        <w:pStyle w:val="Odsekzoznamu"/>
        <w:numPr>
          <w:ilvl w:val="0"/>
          <w:numId w:val="15"/>
        </w:numPr>
        <w:spacing w:after="200" w:line="276" w:lineRule="auto"/>
        <w:rPr>
          <w:b/>
          <w:sz w:val="28"/>
          <w:szCs w:val="28"/>
          <w:u w:val="single"/>
        </w:rPr>
      </w:pPr>
      <w:r w:rsidRPr="00772D7A">
        <w:rPr>
          <w:rFonts w:ascii="Times New Roman" w:hAnsi="Times New Roman"/>
          <w:sz w:val="24"/>
          <w:szCs w:val="24"/>
        </w:rPr>
        <w:t xml:space="preserve">Žiadosť </w:t>
      </w:r>
      <w:r>
        <w:rPr>
          <w:rFonts w:ascii="Times New Roman" w:hAnsi="Times New Roman"/>
          <w:sz w:val="24"/>
          <w:szCs w:val="24"/>
        </w:rPr>
        <w:t xml:space="preserve">o dotáciu z rozpočtu obce </w:t>
      </w:r>
      <w:r w:rsidR="00342ABC">
        <w:rPr>
          <w:rFonts w:ascii="Times New Roman" w:hAnsi="Times New Roman"/>
          <w:sz w:val="24"/>
          <w:szCs w:val="24"/>
        </w:rPr>
        <w:t xml:space="preserve">- </w:t>
      </w:r>
      <w:r w:rsidRPr="00772D7A">
        <w:rPr>
          <w:rFonts w:ascii="Times New Roman" w:hAnsi="Times New Roman"/>
          <w:sz w:val="24"/>
          <w:szCs w:val="24"/>
        </w:rPr>
        <w:t>ŠPLH</w:t>
      </w:r>
      <w:r w:rsidR="00816A4B" w:rsidRPr="00772D7A">
        <w:rPr>
          <w:rFonts w:ascii="Times New Roman" w:hAnsi="Times New Roman"/>
          <w:sz w:val="24"/>
          <w:szCs w:val="24"/>
        </w:rPr>
        <w:t xml:space="preserve"> </w:t>
      </w:r>
      <w:r w:rsidR="00DD1DDF" w:rsidRPr="00772D7A">
        <w:rPr>
          <w:rFonts w:ascii="Times New Roman" w:hAnsi="Times New Roman"/>
          <w:sz w:val="24"/>
          <w:szCs w:val="24"/>
        </w:rPr>
        <w:t xml:space="preserve">- </w:t>
      </w:r>
      <w:r w:rsidR="000B1B89" w:rsidRPr="00772D7A">
        <w:rPr>
          <w:rFonts w:ascii="Times New Roman" w:hAnsi="Times New Roman"/>
          <w:sz w:val="24"/>
          <w:szCs w:val="24"/>
        </w:rPr>
        <w:t xml:space="preserve">Starosta obce </w:t>
      </w:r>
      <w:r w:rsidRPr="00772D7A">
        <w:rPr>
          <w:rFonts w:ascii="Times New Roman" w:hAnsi="Times New Roman"/>
          <w:sz w:val="24"/>
          <w:szCs w:val="24"/>
        </w:rPr>
        <w:t>prečítal</w:t>
      </w:r>
      <w:r w:rsidR="000B1B89" w:rsidRPr="00772D7A">
        <w:rPr>
          <w:rFonts w:ascii="Times New Roman" w:hAnsi="Times New Roman"/>
          <w:sz w:val="24"/>
          <w:szCs w:val="24"/>
        </w:rPr>
        <w:t xml:space="preserve"> poslanc</w:t>
      </w:r>
      <w:r w:rsidRPr="00772D7A">
        <w:rPr>
          <w:rFonts w:ascii="Times New Roman" w:hAnsi="Times New Roman"/>
          <w:sz w:val="24"/>
          <w:szCs w:val="24"/>
        </w:rPr>
        <w:t>om</w:t>
      </w:r>
      <w:r w:rsidR="00342ABC">
        <w:rPr>
          <w:rFonts w:ascii="Times New Roman" w:hAnsi="Times New Roman"/>
          <w:sz w:val="24"/>
          <w:szCs w:val="24"/>
        </w:rPr>
        <w:t xml:space="preserve"> žiadosť o.z. ŠPLH Šemša.</w:t>
      </w:r>
      <w:r>
        <w:rPr>
          <w:rFonts w:ascii="Times New Roman" w:hAnsi="Times New Roman"/>
          <w:sz w:val="24"/>
          <w:szCs w:val="24"/>
        </w:rPr>
        <w:t xml:space="preserve"> </w:t>
      </w:r>
      <w:r w:rsidR="00342ABC">
        <w:rPr>
          <w:rFonts w:ascii="Times New Roman" w:hAnsi="Times New Roman"/>
          <w:sz w:val="24"/>
          <w:szCs w:val="24"/>
        </w:rPr>
        <w:t>P</w:t>
      </w:r>
      <w:r>
        <w:rPr>
          <w:rFonts w:ascii="Times New Roman" w:hAnsi="Times New Roman"/>
          <w:sz w:val="24"/>
          <w:szCs w:val="24"/>
        </w:rPr>
        <w:t xml:space="preserve">rítomný </w:t>
      </w:r>
      <w:r w:rsidR="00342ABC">
        <w:rPr>
          <w:rFonts w:ascii="Times New Roman" w:hAnsi="Times New Roman"/>
          <w:sz w:val="24"/>
          <w:szCs w:val="24"/>
        </w:rPr>
        <w:t xml:space="preserve">bol </w:t>
      </w:r>
      <w:r>
        <w:rPr>
          <w:rFonts w:ascii="Times New Roman" w:hAnsi="Times New Roman"/>
          <w:sz w:val="24"/>
          <w:szCs w:val="24"/>
        </w:rPr>
        <w:t>aj p. Novotný Erik, ktorý poslancom odpovedal na otázky ohľadom fungovania o.z. Obec s o.z. uzavrela nájomnú zmluvu, ktorej predmetom je</w:t>
      </w:r>
      <w:r w:rsidR="00342ABC">
        <w:rPr>
          <w:rFonts w:ascii="Times New Roman" w:hAnsi="Times New Roman"/>
          <w:sz w:val="24"/>
          <w:szCs w:val="24"/>
        </w:rPr>
        <w:t xml:space="preserve"> nájom priestoru</w:t>
      </w:r>
      <w:r>
        <w:rPr>
          <w:rFonts w:ascii="Times New Roman" w:hAnsi="Times New Roman"/>
          <w:sz w:val="24"/>
          <w:szCs w:val="24"/>
        </w:rPr>
        <w:t xml:space="preserve"> kolkár</w:t>
      </w:r>
      <w:r w:rsidR="00342ABC">
        <w:rPr>
          <w:rFonts w:ascii="Times New Roman" w:hAnsi="Times New Roman"/>
          <w:sz w:val="24"/>
          <w:szCs w:val="24"/>
        </w:rPr>
        <w:t>ne</w:t>
      </w:r>
      <w:r>
        <w:rPr>
          <w:rFonts w:ascii="Times New Roman" w:hAnsi="Times New Roman"/>
          <w:sz w:val="24"/>
          <w:szCs w:val="24"/>
        </w:rPr>
        <w:t xml:space="preserve">. Pri každej zmene je potrebné vytvoriť dodatok k zmluve. Keďže </w:t>
      </w:r>
      <w:r w:rsidR="00342ABC">
        <w:rPr>
          <w:rFonts w:ascii="Times New Roman" w:hAnsi="Times New Roman"/>
          <w:sz w:val="24"/>
          <w:szCs w:val="24"/>
        </w:rPr>
        <w:t>s</w:t>
      </w:r>
      <w:r>
        <w:rPr>
          <w:rFonts w:ascii="Times New Roman" w:hAnsi="Times New Roman"/>
          <w:sz w:val="24"/>
          <w:szCs w:val="24"/>
        </w:rPr>
        <w:t>a zmenilo vedenie o.z., tak je potrebné, aby sa to obci oznámilo a vytvoril dodatok. Žiadosti o dotáciu z rozpočtu obce nad 500 € sa žiada do 15.12. kalendárneho roku. Táto skutočnosť nie je dodržaná.</w:t>
      </w:r>
      <w:r w:rsidR="00EF1A3E">
        <w:rPr>
          <w:rFonts w:ascii="Times New Roman" w:hAnsi="Times New Roman"/>
          <w:sz w:val="24"/>
          <w:szCs w:val="24"/>
        </w:rPr>
        <w:t xml:space="preserve"> Obecné zastupiteľstvo túto dotáciu na kúpu traktora neschváli, je výhodnejšie pre obec kúpiť traktorovú sústavu. </w:t>
      </w:r>
    </w:p>
    <w:p w:rsidR="00B24598" w:rsidRDefault="00B24598" w:rsidP="00772D7A">
      <w:pPr>
        <w:pStyle w:val="Odsekzoznamu"/>
        <w:numPr>
          <w:ilvl w:val="0"/>
          <w:numId w:val="15"/>
        </w:numPr>
        <w:spacing w:after="200" w:line="276" w:lineRule="auto"/>
        <w:rPr>
          <w:rFonts w:ascii="Times New Roman" w:hAnsi="Times New Roman"/>
          <w:sz w:val="24"/>
          <w:szCs w:val="24"/>
        </w:rPr>
      </w:pPr>
      <w:r w:rsidRPr="00B24598">
        <w:rPr>
          <w:rFonts w:ascii="Times New Roman" w:hAnsi="Times New Roman"/>
          <w:sz w:val="24"/>
          <w:szCs w:val="24"/>
        </w:rPr>
        <w:t>WMC – televízia-</w:t>
      </w:r>
      <w:r>
        <w:rPr>
          <w:rFonts w:ascii="Times New Roman" w:hAnsi="Times New Roman"/>
          <w:sz w:val="24"/>
          <w:szCs w:val="24"/>
        </w:rPr>
        <w:t xml:space="preserve"> ponuka na odkúpenie zariadení a prevádzku televízie a internetu, ktorú firma ponúkla na sledovanie MS v hokeji 2021,</w:t>
      </w:r>
    </w:p>
    <w:p w:rsidR="00B24598" w:rsidRDefault="00B24598" w:rsidP="00772D7A">
      <w:pPr>
        <w:pStyle w:val="Odsekzoznamu"/>
        <w:numPr>
          <w:ilvl w:val="0"/>
          <w:numId w:val="15"/>
        </w:numPr>
        <w:spacing w:after="200" w:line="276" w:lineRule="auto"/>
        <w:rPr>
          <w:rFonts w:ascii="Times New Roman" w:hAnsi="Times New Roman"/>
          <w:sz w:val="24"/>
          <w:szCs w:val="24"/>
        </w:rPr>
      </w:pPr>
      <w:r>
        <w:rPr>
          <w:rFonts w:ascii="Times New Roman" w:hAnsi="Times New Roman"/>
          <w:sz w:val="24"/>
          <w:szCs w:val="24"/>
        </w:rPr>
        <w:t xml:space="preserve"> Noviny obce – Starosta obce informoval poslancov o</w:t>
      </w:r>
      <w:r w:rsidR="00342ABC">
        <w:rPr>
          <w:rFonts w:ascii="Times New Roman" w:hAnsi="Times New Roman"/>
          <w:sz w:val="24"/>
          <w:szCs w:val="24"/>
        </w:rPr>
        <w:t> </w:t>
      </w:r>
      <w:r>
        <w:rPr>
          <w:rFonts w:ascii="Times New Roman" w:hAnsi="Times New Roman"/>
          <w:sz w:val="24"/>
          <w:szCs w:val="24"/>
        </w:rPr>
        <w:t>dokončení</w:t>
      </w:r>
      <w:r w:rsidR="00342ABC">
        <w:rPr>
          <w:rFonts w:ascii="Times New Roman" w:hAnsi="Times New Roman"/>
          <w:sz w:val="24"/>
          <w:szCs w:val="24"/>
        </w:rPr>
        <w:t xml:space="preserve"> výtlačku</w:t>
      </w:r>
      <w:r>
        <w:rPr>
          <w:rFonts w:ascii="Times New Roman" w:hAnsi="Times New Roman"/>
          <w:sz w:val="24"/>
          <w:szCs w:val="24"/>
        </w:rPr>
        <w:t xml:space="preserve"> obecných novín</w:t>
      </w:r>
      <w:r w:rsidR="00342ABC">
        <w:rPr>
          <w:rFonts w:ascii="Times New Roman" w:hAnsi="Times New Roman"/>
          <w:sz w:val="24"/>
          <w:szCs w:val="24"/>
        </w:rPr>
        <w:t xml:space="preserve">, </w:t>
      </w:r>
      <w:r>
        <w:rPr>
          <w:rFonts w:ascii="Times New Roman" w:hAnsi="Times New Roman"/>
          <w:sz w:val="24"/>
          <w:szCs w:val="24"/>
        </w:rPr>
        <w:t>ktoré vytvorila</w:t>
      </w:r>
      <w:r w:rsidR="00342ABC">
        <w:rPr>
          <w:rFonts w:ascii="Times New Roman" w:hAnsi="Times New Roman"/>
          <w:sz w:val="24"/>
          <w:szCs w:val="24"/>
        </w:rPr>
        <w:t xml:space="preserve"> a editovala</w:t>
      </w:r>
      <w:r>
        <w:rPr>
          <w:rFonts w:ascii="Times New Roman" w:hAnsi="Times New Roman"/>
          <w:sz w:val="24"/>
          <w:szCs w:val="24"/>
        </w:rPr>
        <w:t xml:space="preserve"> p. Krestián Kuchárová,</w:t>
      </w:r>
    </w:p>
    <w:p w:rsidR="00B24598" w:rsidRDefault="00B24598" w:rsidP="00772D7A">
      <w:pPr>
        <w:pStyle w:val="Odsekzoznamu"/>
        <w:numPr>
          <w:ilvl w:val="0"/>
          <w:numId w:val="15"/>
        </w:numPr>
        <w:spacing w:after="200" w:line="276" w:lineRule="auto"/>
        <w:rPr>
          <w:rFonts w:ascii="Times New Roman" w:hAnsi="Times New Roman"/>
          <w:sz w:val="24"/>
          <w:szCs w:val="24"/>
        </w:rPr>
      </w:pPr>
      <w:r>
        <w:rPr>
          <w:rFonts w:ascii="Times New Roman" w:hAnsi="Times New Roman"/>
          <w:sz w:val="24"/>
          <w:szCs w:val="24"/>
        </w:rPr>
        <w:t>Čistenie zastávok MHD – ponuka – p. Pramuk čistil zastávku MHD ako ukážku a pr</w:t>
      </w:r>
      <w:r w:rsidR="00342ABC">
        <w:rPr>
          <w:rFonts w:ascii="Times New Roman" w:hAnsi="Times New Roman"/>
          <w:sz w:val="24"/>
          <w:szCs w:val="24"/>
        </w:rPr>
        <w:t>edložil poslancom cenovú ponuku na vyčistenie ďalších dvoch zastávok,</w:t>
      </w:r>
      <w:r w:rsidR="00F3685F">
        <w:rPr>
          <w:rFonts w:ascii="Times New Roman" w:hAnsi="Times New Roman"/>
          <w:sz w:val="24"/>
          <w:szCs w:val="24"/>
        </w:rPr>
        <w:t xml:space="preserve"> p. </w:t>
      </w:r>
      <w:r w:rsidR="00F3685F">
        <w:rPr>
          <w:rFonts w:ascii="Times New Roman" w:hAnsi="Times New Roman"/>
          <w:sz w:val="24"/>
          <w:szCs w:val="24"/>
        </w:rPr>
        <w:lastRenderedPageBreak/>
        <w:t>Džubera navrhol, aby sa využila hasičská technika a pomoc DHZ Šemša na čistenie zastávok MHD,</w:t>
      </w:r>
    </w:p>
    <w:p w:rsidR="00B24598" w:rsidRDefault="00B24598" w:rsidP="00772D7A">
      <w:pPr>
        <w:pStyle w:val="Odsekzoznamu"/>
        <w:numPr>
          <w:ilvl w:val="0"/>
          <w:numId w:val="15"/>
        </w:numPr>
        <w:spacing w:after="200" w:line="276" w:lineRule="auto"/>
        <w:rPr>
          <w:rFonts w:ascii="Times New Roman" w:hAnsi="Times New Roman"/>
          <w:sz w:val="24"/>
          <w:szCs w:val="24"/>
        </w:rPr>
      </w:pPr>
      <w:r>
        <w:rPr>
          <w:rFonts w:ascii="Times New Roman" w:hAnsi="Times New Roman"/>
          <w:sz w:val="24"/>
          <w:szCs w:val="24"/>
        </w:rPr>
        <w:t xml:space="preserve">Hasičská zbrojnica – starosta obce informoval poslancov, že </w:t>
      </w:r>
      <w:r w:rsidR="00613CB7">
        <w:rPr>
          <w:rFonts w:ascii="Times New Roman" w:hAnsi="Times New Roman"/>
          <w:sz w:val="24"/>
          <w:szCs w:val="24"/>
        </w:rPr>
        <w:t xml:space="preserve">sa </w:t>
      </w:r>
      <w:r>
        <w:rPr>
          <w:rFonts w:ascii="Times New Roman" w:hAnsi="Times New Roman"/>
          <w:sz w:val="24"/>
          <w:szCs w:val="24"/>
        </w:rPr>
        <w:t>dokončujú práce na hasičskej zbrojnici</w:t>
      </w:r>
      <w:r w:rsidR="00613CB7">
        <w:rPr>
          <w:rFonts w:ascii="Times New Roman" w:hAnsi="Times New Roman"/>
          <w:sz w:val="24"/>
          <w:szCs w:val="24"/>
        </w:rPr>
        <w:t>, čaká sa na odovzdanie diela, montáž vstupnej brány</w:t>
      </w:r>
      <w:r>
        <w:rPr>
          <w:rFonts w:ascii="Times New Roman" w:hAnsi="Times New Roman"/>
          <w:sz w:val="24"/>
          <w:szCs w:val="24"/>
        </w:rPr>
        <w:t xml:space="preserve"> a obec podá návrh na vydanie kolaudačného rozhodnutia,</w:t>
      </w:r>
    </w:p>
    <w:p w:rsidR="00B24598" w:rsidRDefault="00B24598" w:rsidP="00842610">
      <w:pPr>
        <w:pStyle w:val="Odsekzoznamu"/>
        <w:numPr>
          <w:ilvl w:val="0"/>
          <w:numId w:val="15"/>
        </w:numPr>
        <w:spacing w:after="200" w:line="276" w:lineRule="auto"/>
        <w:rPr>
          <w:rFonts w:ascii="Times New Roman" w:hAnsi="Times New Roman"/>
          <w:sz w:val="24"/>
          <w:szCs w:val="24"/>
        </w:rPr>
      </w:pPr>
      <w:r>
        <w:rPr>
          <w:rFonts w:ascii="Times New Roman" w:hAnsi="Times New Roman"/>
          <w:sz w:val="24"/>
          <w:szCs w:val="24"/>
        </w:rPr>
        <w:t>Kríž pri p. Ferjovej- Kríž majú doniesť v priebehu týždňa</w:t>
      </w:r>
      <w:r w:rsidR="00591D4C">
        <w:rPr>
          <w:rFonts w:ascii="Times New Roman" w:hAnsi="Times New Roman"/>
          <w:sz w:val="24"/>
          <w:szCs w:val="24"/>
        </w:rPr>
        <w:t>, pripravilo sa miesto na osadenie kríža</w:t>
      </w:r>
      <w:r>
        <w:rPr>
          <w:rFonts w:ascii="Times New Roman" w:hAnsi="Times New Roman"/>
          <w:sz w:val="24"/>
          <w:szCs w:val="24"/>
        </w:rPr>
        <w:t xml:space="preserve"> a chystá sa slávnostné posvätenie, ktoré sa bude konať v</w:t>
      </w:r>
      <w:r w:rsidR="00842610">
        <w:rPr>
          <w:rFonts w:ascii="Times New Roman" w:hAnsi="Times New Roman"/>
          <w:sz w:val="24"/>
          <w:szCs w:val="24"/>
        </w:rPr>
        <w:t> </w:t>
      </w:r>
      <w:r>
        <w:rPr>
          <w:rFonts w:ascii="Times New Roman" w:hAnsi="Times New Roman"/>
          <w:sz w:val="24"/>
          <w:szCs w:val="24"/>
        </w:rPr>
        <w:t>sobotu</w:t>
      </w:r>
      <w:r w:rsidR="00842610">
        <w:rPr>
          <w:rFonts w:ascii="Times New Roman" w:hAnsi="Times New Roman"/>
          <w:sz w:val="24"/>
          <w:szCs w:val="24"/>
        </w:rPr>
        <w:t xml:space="preserve">, medzi pozvanými hosťami bude aj p. </w:t>
      </w:r>
      <w:r w:rsidR="00842610" w:rsidRPr="00842610">
        <w:rPr>
          <w:rFonts w:ascii="Times New Roman" w:hAnsi="Times New Roman"/>
          <w:sz w:val="24"/>
          <w:szCs w:val="24"/>
        </w:rPr>
        <w:t>PhDr. Klaudi</w:t>
      </w:r>
      <w:r w:rsidR="00842610">
        <w:rPr>
          <w:rFonts w:ascii="Times New Roman" w:hAnsi="Times New Roman"/>
          <w:sz w:val="24"/>
          <w:szCs w:val="24"/>
        </w:rPr>
        <w:t>a</w:t>
      </w:r>
      <w:r w:rsidR="00842610" w:rsidRPr="00842610">
        <w:rPr>
          <w:rFonts w:ascii="Times New Roman" w:hAnsi="Times New Roman"/>
          <w:sz w:val="24"/>
          <w:szCs w:val="24"/>
        </w:rPr>
        <w:t xml:space="preserve"> Buganov</w:t>
      </w:r>
      <w:r w:rsidR="00842610">
        <w:rPr>
          <w:rFonts w:ascii="Times New Roman" w:hAnsi="Times New Roman"/>
          <w:sz w:val="24"/>
          <w:szCs w:val="24"/>
        </w:rPr>
        <w:t>á,</w:t>
      </w:r>
      <w:r w:rsidR="00842610" w:rsidRPr="00842610">
        <w:t xml:space="preserve"> </w:t>
      </w:r>
      <w:r w:rsidR="00842610" w:rsidRPr="00842610">
        <w:rPr>
          <w:rFonts w:ascii="Times New Roman" w:hAnsi="Times New Roman"/>
          <w:sz w:val="24"/>
          <w:szCs w:val="24"/>
        </w:rPr>
        <w:t>slovensk</w:t>
      </w:r>
      <w:r w:rsidR="00842610">
        <w:rPr>
          <w:rFonts w:ascii="Times New Roman" w:hAnsi="Times New Roman"/>
          <w:sz w:val="24"/>
          <w:szCs w:val="24"/>
        </w:rPr>
        <w:t>á</w:t>
      </w:r>
      <w:r w:rsidR="00842610" w:rsidRPr="00842610">
        <w:rPr>
          <w:rFonts w:ascii="Times New Roman" w:hAnsi="Times New Roman"/>
          <w:sz w:val="24"/>
          <w:szCs w:val="24"/>
        </w:rPr>
        <w:t xml:space="preserve"> etnografk</w:t>
      </w:r>
      <w:r w:rsidR="00842610">
        <w:rPr>
          <w:rFonts w:ascii="Times New Roman" w:hAnsi="Times New Roman"/>
          <w:sz w:val="24"/>
          <w:szCs w:val="24"/>
        </w:rPr>
        <w:t>a</w:t>
      </w:r>
      <w:r w:rsidR="00842610" w:rsidRPr="00842610">
        <w:rPr>
          <w:rFonts w:ascii="Times New Roman" w:hAnsi="Times New Roman"/>
          <w:sz w:val="24"/>
          <w:szCs w:val="24"/>
        </w:rPr>
        <w:t>. ktorá je spoluautorkou knižného vydania „Kr</w:t>
      </w:r>
      <w:r w:rsidR="00842610">
        <w:rPr>
          <w:rFonts w:ascii="Times New Roman" w:hAnsi="Times New Roman"/>
          <w:sz w:val="24"/>
          <w:szCs w:val="24"/>
        </w:rPr>
        <w:t>íže Košíc a okolia“ a samozrejme p. farár Štefan Ružbašan</w:t>
      </w:r>
      <w:r w:rsidR="00A42E6E">
        <w:rPr>
          <w:rFonts w:ascii="Times New Roman" w:hAnsi="Times New Roman"/>
          <w:sz w:val="24"/>
          <w:szCs w:val="24"/>
        </w:rPr>
        <w:t>, p. Demko sa informoval, aké bude riešenie vyplatenia pohľadávky firmy, ktorá nedopatrením odlomila ruku Krista na kríži. Starosta informoval, že po vystavení faktúry príde konateľ firmy a vyplatí časť, ktorú nechtiac zdemolovali pri pilčíckych prácach,</w:t>
      </w:r>
    </w:p>
    <w:p w:rsidR="00B24598" w:rsidRDefault="007C0216" w:rsidP="00772D7A">
      <w:pPr>
        <w:pStyle w:val="Odsekzoznamu"/>
        <w:numPr>
          <w:ilvl w:val="0"/>
          <w:numId w:val="15"/>
        </w:numPr>
        <w:spacing w:after="200" w:line="276" w:lineRule="auto"/>
        <w:rPr>
          <w:rFonts w:ascii="Times New Roman" w:hAnsi="Times New Roman"/>
          <w:sz w:val="24"/>
          <w:szCs w:val="24"/>
        </w:rPr>
      </w:pPr>
      <w:r>
        <w:rPr>
          <w:rFonts w:ascii="Times New Roman" w:hAnsi="Times New Roman"/>
          <w:sz w:val="24"/>
          <w:szCs w:val="24"/>
        </w:rPr>
        <w:t>Triedený odpad – starosta vyzval vedenie DSS LÚČ Šemša, aby dohliadlo na lepšie triedenie v areáli DSS.</w:t>
      </w:r>
    </w:p>
    <w:p w:rsidR="007C0216" w:rsidRDefault="007C0216" w:rsidP="00772D7A">
      <w:pPr>
        <w:pStyle w:val="Odsekzoznamu"/>
        <w:numPr>
          <w:ilvl w:val="0"/>
          <w:numId w:val="15"/>
        </w:numPr>
        <w:spacing w:after="200" w:line="276" w:lineRule="auto"/>
        <w:rPr>
          <w:rFonts w:ascii="Times New Roman" w:hAnsi="Times New Roman"/>
          <w:sz w:val="24"/>
          <w:szCs w:val="24"/>
        </w:rPr>
      </w:pPr>
      <w:r>
        <w:rPr>
          <w:rFonts w:ascii="Times New Roman" w:hAnsi="Times New Roman"/>
          <w:sz w:val="24"/>
          <w:szCs w:val="24"/>
        </w:rPr>
        <w:t>Jánske ohne – starosta dal slovo p. Džuberovej, aby informovala poslancov o pripravovanej akcii,</w:t>
      </w:r>
    </w:p>
    <w:p w:rsidR="007C0216" w:rsidRDefault="00A42E6E" w:rsidP="00772D7A">
      <w:pPr>
        <w:pStyle w:val="Odsekzoznamu"/>
        <w:numPr>
          <w:ilvl w:val="0"/>
          <w:numId w:val="15"/>
        </w:numPr>
        <w:spacing w:after="200" w:line="276" w:lineRule="auto"/>
        <w:rPr>
          <w:rFonts w:ascii="Times New Roman" w:hAnsi="Times New Roman"/>
          <w:sz w:val="24"/>
          <w:szCs w:val="24"/>
        </w:rPr>
      </w:pPr>
      <w:r>
        <w:rPr>
          <w:rFonts w:ascii="Times New Roman" w:hAnsi="Times New Roman"/>
          <w:sz w:val="24"/>
          <w:szCs w:val="24"/>
        </w:rPr>
        <w:t xml:space="preserve">P. Džubera </w:t>
      </w:r>
      <w:r w:rsidR="00E96DED">
        <w:rPr>
          <w:rFonts w:ascii="Times New Roman" w:hAnsi="Times New Roman"/>
          <w:sz w:val="24"/>
          <w:szCs w:val="24"/>
        </w:rPr>
        <w:t>požiadal, aby právny zástupca obce ur</w:t>
      </w:r>
      <w:r w:rsidR="006701FA">
        <w:rPr>
          <w:rFonts w:ascii="Times New Roman" w:hAnsi="Times New Roman"/>
          <w:sz w:val="24"/>
          <w:szCs w:val="24"/>
        </w:rPr>
        <w:t xml:space="preserve">obil výklad </w:t>
      </w:r>
      <w:r w:rsidR="00CD6A1F">
        <w:rPr>
          <w:rFonts w:ascii="Times New Roman" w:hAnsi="Times New Roman"/>
          <w:sz w:val="24"/>
          <w:szCs w:val="24"/>
        </w:rPr>
        <w:t>Z</w:t>
      </w:r>
      <w:r w:rsidR="006701FA">
        <w:rPr>
          <w:rFonts w:ascii="Times New Roman" w:hAnsi="Times New Roman"/>
          <w:sz w:val="24"/>
          <w:szCs w:val="24"/>
        </w:rPr>
        <w:t>ákona</w:t>
      </w:r>
      <w:r w:rsidR="00CD6A1F">
        <w:rPr>
          <w:rFonts w:ascii="Times New Roman" w:hAnsi="Times New Roman"/>
          <w:sz w:val="24"/>
          <w:szCs w:val="24"/>
        </w:rPr>
        <w:t xml:space="preserve"> č. 543/2002 Z.z. o ochrane prírody a krajiny a to hlavne § 57 </w:t>
      </w:r>
      <w:r w:rsidR="006701FA">
        <w:rPr>
          <w:rFonts w:ascii="Times New Roman" w:hAnsi="Times New Roman"/>
          <w:sz w:val="24"/>
          <w:szCs w:val="24"/>
        </w:rPr>
        <w:t xml:space="preserve">, kvôli neprístupnosti p. Mitra. </w:t>
      </w:r>
    </w:p>
    <w:p w:rsidR="006701FA" w:rsidRDefault="006701FA" w:rsidP="00772D7A">
      <w:pPr>
        <w:pStyle w:val="Odsekzoznamu"/>
        <w:numPr>
          <w:ilvl w:val="0"/>
          <w:numId w:val="15"/>
        </w:numPr>
        <w:spacing w:after="200" w:line="276" w:lineRule="auto"/>
        <w:rPr>
          <w:rFonts w:ascii="Times New Roman" w:hAnsi="Times New Roman"/>
          <w:sz w:val="24"/>
          <w:szCs w:val="24"/>
        </w:rPr>
      </w:pPr>
      <w:r>
        <w:rPr>
          <w:rFonts w:ascii="Times New Roman" w:hAnsi="Times New Roman"/>
          <w:sz w:val="24"/>
          <w:szCs w:val="24"/>
        </w:rPr>
        <w:t>P. Cimerman navrhol osadenie dopravného zrkadla oproti kaštieľu,</w:t>
      </w:r>
    </w:p>
    <w:p w:rsidR="006701FA" w:rsidRDefault="006701FA" w:rsidP="00772D7A">
      <w:pPr>
        <w:pStyle w:val="Odsekzoznamu"/>
        <w:numPr>
          <w:ilvl w:val="0"/>
          <w:numId w:val="15"/>
        </w:numPr>
        <w:spacing w:after="200" w:line="276" w:lineRule="auto"/>
        <w:rPr>
          <w:rFonts w:ascii="Times New Roman" w:hAnsi="Times New Roman"/>
          <w:sz w:val="24"/>
          <w:szCs w:val="24"/>
        </w:rPr>
      </w:pPr>
      <w:r>
        <w:rPr>
          <w:rFonts w:ascii="Times New Roman" w:hAnsi="Times New Roman"/>
          <w:sz w:val="24"/>
          <w:szCs w:val="24"/>
        </w:rPr>
        <w:t>P. Potošňák podotkol, že bola nainštalovaná kamera na ČOV v Šemši kvôli bezpečnosti a poriadku na ČOV.</w:t>
      </w:r>
    </w:p>
    <w:p w:rsidR="00B24598" w:rsidRPr="00B24598" w:rsidRDefault="00B24598" w:rsidP="00B24598">
      <w:pPr>
        <w:pStyle w:val="Odsekzoznamu"/>
        <w:spacing w:after="200" w:line="276" w:lineRule="auto"/>
        <w:rPr>
          <w:rFonts w:ascii="Times New Roman" w:hAnsi="Times New Roman"/>
          <w:sz w:val="24"/>
          <w:szCs w:val="24"/>
        </w:rPr>
      </w:pPr>
    </w:p>
    <w:p w:rsidR="0021363E" w:rsidRPr="00772D7A" w:rsidRDefault="00D80219" w:rsidP="00772D7A">
      <w:pPr>
        <w:spacing w:after="200" w:line="276" w:lineRule="auto"/>
        <w:rPr>
          <w:b/>
          <w:sz w:val="28"/>
          <w:szCs w:val="28"/>
          <w:u w:val="single"/>
        </w:rPr>
      </w:pPr>
      <w:r w:rsidRPr="00772D7A">
        <w:rPr>
          <w:b/>
          <w:sz w:val="28"/>
          <w:szCs w:val="28"/>
          <w:u w:val="single"/>
        </w:rPr>
        <w:t>K bodu 21</w:t>
      </w:r>
      <w:r w:rsidR="0021363E" w:rsidRPr="00772D7A">
        <w:rPr>
          <w:b/>
          <w:sz w:val="28"/>
          <w:szCs w:val="28"/>
          <w:u w:val="single"/>
        </w:rPr>
        <w:t>:</w:t>
      </w:r>
    </w:p>
    <w:p w:rsidR="00F84FE9" w:rsidRPr="00772D7A" w:rsidRDefault="00F84FE9" w:rsidP="00F84FE9">
      <w:pPr>
        <w:spacing w:line="276" w:lineRule="auto"/>
        <w:jc w:val="both"/>
      </w:pPr>
      <w:r w:rsidRPr="00772D7A">
        <w:t>Po vyčerpaní programu starosta obce poďakoval prítomným za účasť a zasadnutie ukončil.</w:t>
      </w:r>
    </w:p>
    <w:p w:rsidR="00F84FE9" w:rsidRPr="00772D7A" w:rsidRDefault="00F84FE9" w:rsidP="00F84FE9">
      <w:pPr>
        <w:spacing w:line="276" w:lineRule="auto"/>
        <w:jc w:val="both"/>
      </w:pPr>
      <w:r w:rsidRPr="00772D7A">
        <w:t>Z audiozáznamu prepísala: Mgr. Katarína Kvaková</w:t>
      </w:r>
    </w:p>
    <w:p w:rsidR="00F84FE9" w:rsidRPr="00772D7A" w:rsidRDefault="00F84FE9" w:rsidP="00F84FE9">
      <w:pPr>
        <w:spacing w:line="276" w:lineRule="auto"/>
        <w:jc w:val="both"/>
      </w:pPr>
      <w:r w:rsidRPr="00772D7A">
        <w:t xml:space="preserve">Čas ukončenia OZ: </w:t>
      </w:r>
      <w:r w:rsidR="004A493B" w:rsidRPr="00772D7A">
        <w:t xml:space="preserve"> </w:t>
      </w:r>
      <w:r w:rsidR="00D80219" w:rsidRPr="00772D7A">
        <w:t>20,05</w:t>
      </w:r>
      <w:r w:rsidRPr="00772D7A">
        <w:t xml:space="preserve"> hod.</w:t>
      </w:r>
    </w:p>
    <w:p w:rsidR="00F84FE9" w:rsidRPr="00ED1858" w:rsidRDefault="00F84FE9" w:rsidP="00F84FE9">
      <w:pPr>
        <w:spacing w:line="276" w:lineRule="auto"/>
        <w:jc w:val="both"/>
        <w:rPr>
          <w:highlight w:val="yellow"/>
        </w:rPr>
      </w:pPr>
    </w:p>
    <w:p w:rsidR="009E1F96" w:rsidRPr="0071129B" w:rsidRDefault="009E1F96" w:rsidP="00F84FE9">
      <w:pPr>
        <w:spacing w:line="276" w:lineRule="auto"/>
        <w:jc w:val="both"/>
      </w:pPr>
    </w:p>
    <w:p w:rsidR="009E1F96" w:rsidRPr="0071129B" w:rsidRDefault="009E1F96" w:rsidP="00F84FE9">
      <w:pPr>
        <w:spacing w:line="276" w:lineRule="auto"/>
        <w:jc w:val="both"/>
      </w:pPr>
    </w:p>
    <w:p w:rsidR="00F84FE9" w:rsidRPr="0071129B" w:rsidRDefault="00F84FE9" w:rsidP="00F84FE9">
      <w:pPr>
        <w:spacing w:line="276" w:lineRule="auto"/>
        <w:jc w:val="both"/>
      </w:pPr>
      <w:r w:rsidRPr="0071129B">
        <w:t xml:space="preserve">......................................................                                 </w:t>
      </w:r>
    </w:p>
    <w:p w:rsidR="00F84FE9" w:rsidRPr="0071129B" w:rsidRDefault="00900D08" w:rsidP="00F84FE9">
      <w:pPr>
        <w:spacing w:line="276" w:lineRule="auto"/>
        <w:jc w:val="both"/>
      </w:pPr>
      <w:r w:rsidRPr="0071129B">
        <w:t xml:space="preserve">     </w:t>
      </w:r>
      <w:r w:rsidR="00F84FE9" w:rsidRPr="0071129B">
        <w:t xml:space="preserve">            starosta obce</w:t>
      </w:r>
    </w:p>
    <w:p w:rsidR="009E1F96" w:rsidRPr="0071129B" w:rsidRDefault="009E1F96" w:rsidP="00F84FE9">
      <w:pPr>
        <w:spacing w:line="276" w:lineRule="auto"/>
        <w:jc w:val="both"/>
      </w:pPr>
    </w:p>
    <w:p w:rsidR="00F84FE9" w:rsidRPr="0071129B" w:rsidRDefault="00F84FE9" w:rsidP="00F84FE9">
      <w:pPr>
        <w:spacing w:line="276" w:lineRule="auto"/>
        <w:jc w:val="both"/>
      </w:pPr>
      <w:r w:rsidRPr="0071129B">
        <w:t xml:space="preserve">Overovatelia: </w:t>
      </w:r>
    </w:p>
    <w:p w:rsidR="00F84FE9" w:rsidRPr="0071129B" w:rsidRDefault="00ED1858" w:rsidP="00F84FE9">
      <w:pPr>
        <w:spacing w:line="276" w:lineRule="auto"/>
        <w:jc w:val="both"/>
      </w:pPr>
      <w:r>
        <w:t xml:space="preserve">Potošňák Róbert </w:t>
      </w:r>
      <w:r w:rsidR="00F84FE9" w:rsidRPr="0071129B">
        <w:t>........................................................</w:t>
      </w:r>
    </w:p>
    <w:p w:rsidR="00F84FE9" w:rsidRPr="0071129B" w:rsidRDefault="00F84FE9" w:rsidP="00F84FE9">
      <w:pPr>
        <w:spacing w:line="276" w:lineRule="auto"/>
        <w:jc w:val="both"/>
      </w:pPr>
    </w:p>
    <w:p w:rsidR="00F84FE9" w:rsidRPr="003F5997" w:rsidRDefault="00ED1858" w:rsidP="00F84FE9">
      <w:pPr>
        <w:spacing w:line="276" w:lineRule="auto"/>
        <w:jc w:val="both"/>
      </w:pPr>
      <w:r>
        <w:t>Potošňák Marek, Ing.</w:t>
      </w:r>
      <w:r w:rsidR="00F84FE9" w:rsidRPr="0071129B">
        <w:t xml:space="preserve"> .............................</w:t>
      </w:r>
      <w:r w:rsidR="00DA1C02" w:rsidRPr="0071129B">
        <w:t>............................</w:t>
      </w:r>
      <w:r w:rsidR="00F84FE9" w:rsidRPr="0071129B">
        <w:t>........</w:t>
      </w:r>
    </w:p>
    <w:p w:rsidR="00B527C7" w:rsidRPr="00B527C7" w:rsidRDefault="00B527C7" w:rsidP="00B527C7">
      <w:pPr>
        <w:tabs>
          <w:tab w:val="center" w:pos="4536"/>
          <w:tab w:val="right" w:pos="9072"/>
        </w:tabs>
        <w:jc w:val="center"/>
        <w:rPr>
          <w:b/>
          <w:i/>
          <w:sz w:val="36"/>
          <w:szCs w:val="36"/>
          <w:lang w:eastAsia="cs-CZ"/>
        </w:rPr>
      </w:pPr>
    </w:p>
    <w:p w:rsidR="00244979" w:rsidRDefault="00244979" w:rsidP="00B527C7">
      <w:pPr>
        <w:tabs>
          <w:tab w:val="center" w:pos="4536"/>
          <w:tab w:val="right" w:pos="9072"/>
        </w:tabs>
        <w:jc w:val="center"/>
        <w:rPr>
          <w:b/>
          <w:sz w:val="52"/>
          <w:szCs w:val="52"/>
          <w:lang w:eastAsia="cs-CZ"/>
        </w:rPr>
      </w:pPr>
    </w:p>
    <w:p w:rsidR="00651359" w:rsidRPr="00651359" w:rsidRDefault="00651359" w:rsidP="00651359">
      <w:pPr>
        <w:tabs>
          <w:tab w:val="center" w:pos="4536"/>
          <w:tab w:val="right" w:pos="9072"/>
        </w:tabs>
        <w:jc w:val="center"/>
        <w:rPr>
          <w:b/>
          <w:i/>
          <w:sz w:val="36"/>
          <w:szCs w:val="36"/>
          <w:lang w:eastAsia="cs-CZ"/>
        </w:rPr>
      </w:pPr>
    </w:p>
    <w:p w:rsidR="002602EC" w:rsidRPr="002602EC" w:rsidRDefault="002602EC" w:rsidP="002602EC">
      <w:pPr>
        <w:tabs>
          <w:tab w:val="center" w:pos="4536"/>
          <w:tab w:val="right" w:pos="9072"/>
        </w:tabs>
        <w:jc w:val="center"/>
        <w:rPr>
          <w:b/>
          <w:i/>
          <w:sz w:val="36"/>
          <w:szCs w:val="36"/>
          <w:lang w:eastAsia="cs-CZ"/>
        </w:rPr>
      </w:pPr>
    </w:p>
    <w:p w:rsidR="002602EC" w:rsidRPr="002602EC" w:rsidRDefault="002602EC" w:rsidP="002602EC">
      <w:pPr>
        <w:tabs>
          <w:tab w:val="center" w:pos="4536"/>
          <w:tab w:val="right" w:pos="9072"/>
        </w:tabs>
        <w:jc w:val="center"/>
        <w:rPr>
          <w:b/>
          <w:sz w:val="52"/>
          <w:szCs w:val="52"/>
          <w:lang w:eastAsia="cs-CZ"/>
        </w:rPr>
      </w:pPr>
      <w:r w:rsidRPr="002602EC">
        <w:rPr>
          <w:b/>
          <w:sz w:val="52"/>
          <w:szCs w:val="52"/>
          <w:lang w:eastAsia="cs-CZ"/>
        </w:rPr>
        <w:t>O B E C    Š E M Š A</w:t>
      </w:r>
    </w:p>
    <w:p w:rsidR="002602EC" w:rsidRPr="002602EC" w:rsidRDefault="002602EC" w:rsidP="002602EC">
      <w:pPr>
        <w:tabs>
          <w:tab w:val="center" w:pos="4536"/>
          <w:tab w:val="right" w:pos="9072"/>
        </w:tabs>
        <w:rPr>
          <w:b/>
          <w:i/>
          <w:sz w:val="52"/>
          <w:szCs w:val="52"/>
          <w:lang w:eastAsia="cs-CZ"/>
        </w:rPr>
      </w:pPr>
    </w:p>
    <w:p w:rsidR="002602EC" w:rsidRPr="002602EC" w:rsidRDefault="002602EC" w:rsidP="002602EC">
      <w:pPr>
        <w:tabs>
          <w:tab w:val="center" w:pos="4536"/>
          <w:tab w:val="right" w:pos="9072"/>
        </w:tabs>
        <w:jc w:val="center"/>
        <w:rPr>
          <w:b/>
          <w:i/>
          <w:sz w:val="52"/>
          <w:szCs w:val="52"/>
          <w:lang w:eastAsia="cs-CZ"/>
        </w:rPr>
      </w:pPr>
      <w:r w:rsidRPr="002602EC">
        <w:rPr>
          <w:b/>
          <w:i/>
          <w:noProof/>
          <w:sz w:val="52"/>
          <w:szCs w:val="52"/>
        </w:rPr>
        <w:drawing>
          <wp:anchor distT="0" distB="0" distL="114300" distR="114300" simplePos="0" relativeHeight="251658240" behindDoc="0" locked="0" layoutInCell="1" allowOverlap="1" wp14:anchorId="59C03C67" wp14:editId="3EDA2D9C">
            <wp:simplePos x="0" y="0"/>
            <wp:positionH relativeFrom="column">
              <wp:posOffset>2100580</wp:posOffset>
            </wp:positionH>
            <wp:positionV relativeFrom="paragraph">
              <wp:posOffset>29210</wp:posOffset>
            </wp:positionV>
            <wp:extent cx="1181100" cy="1276350"/>
            <wp:effectExtent l="19050" t="0" r="0" b="0"/>
            <wp:wrapSquare wrapText="bothSides"/>
            <wp:docPr id="2" name="Obrázok 0" descr="semsa-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semsa-erb.jpg"/>
                    <pic:cNvPicPr>
                      <a:picLocks noChangeAspect="1" noChangeArrowheads="1"/>
                    </pic:cNvPicPr>
                  </pic:nvPicPr>
                  <pic:blipFill>
                    <a:blip r:embed="rId19" cstate="print"/>
                    <a:srcRect/>
                    <a:stretch>
                      <a:fillRect/>
                    </a:stretch>
                  </pic:blipFill>
                  <pic:spPr bwMode="auto">
                    <a:xfrm>
                      <a:off x="0" y="0"/>
                      <a:ext cx="1181100" cy="1276350"/>
                    </a:xfrm>
                    <a:prstGeom prst="rect">
                      <a:avLst/>
                    </a:prstGeom>
                    <a:noFill/>
                    <a:ln w="9525">
                      <a:noFill/>
                      <a:miter lim="800000"/>
                      <a:headEnd/>
                      <a:tailEnd/>
                    </a:ln>
                  </pic:spPr>
                </pic:pic>
              </a:graphicData>
            </a:graphic>
          </wp:anchor>
        </w:drawing>
      </w:r>
    </w:p>
    <w:p w:rsidR="002602EC" w:rsidRPr="002602EC" w:rsidRDefault="002602EC" w:rsidP="002602EC">
      <w:pPr>
        <w:spacing w:after="200" w:line="276" w:lineRule="auto"/>
        <w:rPr>
          <w:rFonts w:eastAsiaTheme="minorHAnsi"/>
          <w:b/>
          <w:bCs/>
          <w:sz w:val="52"/>
          <w:szCs w:val="52"/>
          <w:u w:val="single"/>
          <w:lang w:eastAsia="en-US"/>
        </w:rPr>
      </w:pPr>
    </w:p>
    <w:p w:rsidR="002602EC" w:rsidRPr="002602EC" w:rsidRDefault="002602EC" w:rsidP="002602EC">
      <w:pPr>
        <w:spacing w:after="200" w:line="276" w:lineRule="auto"/>
        <w:rPr>
          <w:rFonts w:eastAsiaTheme="minorHAnsi"/>
          <w:b/>
          <w:bCs/>
          <w:sz w:val="52"/>
          <w:szCs w:val="52"/>
          <w:u w:val="single"/>
          <w:lang w:eastAsia="en-US"/>
        </w:rPr>
      </w:pPr>
    </w:p>
    <w:p w:rsidR="002602EC" w:rsidRPr="002602EC" w:rsidRDefault="002602EC" w:rsidP="002602EC">
      <w:pPr>
        <w:autoSpaceDE w:val="0"/>
        <w:autoSpaceDN w:val="0"/>
        <w:adjustRightInd w:val="0"/>
        <w:rPr>
          <w:rFonts w:eastAsiaTheme="minorHAnsi"/>
          <w:b/>
          <w:bCs/>
          <w:color w:val="000000"/>
          <w:sz w:val="52"/>
          <w:szCs w:val="52"/>
          <w:lang w:eastAsia="en-US"/>
        </w:rPr>
      </w:pPr>
      <w:r w:rsidRPr="002602EC">
        <w:rPr>
          <w:rFonts w:eastAsiaTheme="minorHAnsi"/>
          <w:b/>
          <w:bCs/>
          <w:color w:val="000000"/>
          <w:sz w:val="52"/>
          <w:szCs w:val="52"/>
          <w:lang w:eastAsia="en-US"/>
        </w:rPr>
        <w:tab/>
      </w:r>
      <w:r w:rsidRPr="002602EC">
        <w:rPr>
          <w:rFonts w:eastAsiaTheme="minorHAnsi"/>
          <w:b/>
          <w:bCs/>
          <w:color w:val="000000"/>
          <w:sz w:val="52"/>
          <w:szCs w:val="52"/>
          <w:lang w:eastAsia="en-US"/>
        </w:rPr>
        <w:tab/>
      </w:r>
      <w:r w:rsidRPr="002602EC">
        <w:rPr>
          <w:rFonts w:eastAsiaTheme="minorHAnsi"/>
          <w:b/>
          <w:bCs/>
          <w:color w:val="000000"/>
          <w:sz w:val="52"/>
          <w:szCs w:val="52"/>
          <w:lang w:eastAsia="en-US"/>
        </w:rPr>
        <w:tab/>
      </w:r>
    </w:p>
    <w:p w:rsidR="002602EC" w:rsidRPr="002602EC" w:rsidRDefault="002602EC" w:rsidP="002602EC">
      <w:pPr>
        <w:autoSpaceDE w:val="0"/>
        <w:autoSpaceDN w:val="0"/>
        <w:adjustRightInd w:val="0"/>
        <w:jc w:val="center"/>
        <w:rPr>
          <w:rFonts w:eastAsiaTheme="minorHAnsi"/>
          <w:b/>
          <w:bCs/>
          <w:color w:val="000000"/>
          <w:sz w:val="40"/>
          <w:szCs w:val="40"/>
          <w:lang w:eastAsia="en-US"/>
        </w:rPr>
      </w:pPr>
      <w:r w:rsidRPr="002602EC">
        <w:rPr>
          <w:rFonts w:eastAsiaTheme="minorHAnsi"/>
          <w:b/>
          <w:bCs/>
          <w:color w:val="000000"/>
          <w:sz w:val="40"/>
          <w:szCs w:val="40"/>
          <w:lang w:eastAsia="en-US"/>
        </w:rPr>
        <w:t>22. ZASADNUTIE</w:t>
      </w:r>
    </w:p>
    <w:p w:rsidR="002602EC" w:rsidRPr="002602EC" w:rsidRDefault="002602EC" w:rsidP="002602EC">
      <w:pPr>
        <w:autoSpaceDE w:val="0"/>
        <w:autoSpaceDN w:val="0"/>
        <w:adjustRightInd w:val="0"/>
        <w:jc w:val="center"/>
        <w:rPr>
          <w:rFonts w:eastAsiaTheme="minorHAnsi"/>
          <w:b/>
          <w:bCs/>
          <w:color w:val="000000"/>
          <w:sz w:val="40"/>
          <w:szCs w:val="40"/>
          <w:lang w:eastAsia="en-US"/>
        </w:rPr>
      </w:pPr>
      <w:r w:rsidRPr="002602EC">
        <w:rPr>
          <w:rFonts w:eastAsiaTheme="minorHAnsi"/>
          <w:b/>
          <w:bCs/>
          <w:color w:val="000000"/>
          <w:sz w:val="40"/>
          <w:szCs w:val="40"/>
          <w:lang w:eastAsia="en-US"/>
        </w:rPr>
        <w:t>Obecného zastupiteľstva obce Šemša</w:t>
      </w:r>
    </w:p>
    <w:p w:rsidR="002602EC" w:rsidRPr="002602EC" w:rsidRDefault="002602EC" w:rsidP="002602EC">
      <w:pPr>
        <w:autoSpaceDE w:val="0"/>
        <w:autoSpaceDN w:val="0"/>
        <w:adjustRightInd w:val="0"/>
        <w:jc w:val="center"/>
        <w:rPr>
          <w:rFonts w:eastAsiaTheme="minorHAnsi"/>
          <w:b/>
          <w:bCs/>
          <w:color w:val="000000"/>
          <w:sz w:val="40"/>
          <w:szCs w:val="40"/>
          <w:lang w:eastAsia="en-US"/>
        </w:rPr>
      </w:pPr>
    </w:p>
    <w:p w:rsidR="002602EC" w:rsidRPr="002602EC" w:rsidRDefault="002602EC" w:rsidP="002602EC">
      <w:pPr>
        <w:autoSpaceDE w:val="0"/>
        <w:autoSpaceDN w:val="0"/>
        <w:adjustRightInd w:val="0"/>
        <w:jc w:val="center"/>
        <w:rPr>
          <w:rFonts w:eastAsiaTheme="minorHAnsi"/>
          <w:b/>
          <w:bCs/>
          <w:color w:val="000000"/>
          <w:sz w:val="52"/>
          <w:szCs w:val="52"/>
          <w:lang w:eastAsia="en-US"/>
        </w:rPr>
      </w:pP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32"/>
          <w:szCs w:val="32"/>
          <w:lang w:eastAsia="en-US"/>
        </w:rPr>
        <w:t>Uznesenia č.  24 – 42</w:t>
      </w: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Prítomní :</w:t>
      </w:r>
    </w:p>
    <w:p w:rsidR="002602EC" w:rsidRPr="002602EC" w:rsidRDefault="002602EC" w:rsidP="002602EC">
      <w:pPr>
        <w:rPr>
          <w:lang w:val="cs-CZ"/>
        </w:rPr>
      </w:pPr>
      <w:r w:rsidRPr="002602EC">
        <w:rPr>
          <w:lang w:val="cs-CZ"/>
        </w:rPr>
        <w:t>Miroslav Cimerman</w:t>
      </w:r>
    </w:p>
    <w:p w:rsidR="002602EC" w:rsidRPr="002602EC" w:rsidRDefault="002602EC" w:rsidP="002602EC">
      <w:pPr>
        <w:rPr>
          <w:b/>
          <w:lang w:val="cs-CZ"/>
        </w:rPr>
      </w:pPr>
      <w:r w:rsidRPr="002602EC">
        <w:rPr>
          <w:lang w:val="cs-CZ"/>
        </w:rPr>
        <w:t>Imrich Demko</w:t>
      </w:r>
    </w:p>
    <w:p w:rsidR="002602EC" w:rsidRPr="002602EC" w:rsidRDefault="002602EC" w:rsidP="002602EC">
      <w:pPr>
        <w:rPr>
          <w:lang w:val="cs-CZ"/>
        </w:rPr>
      </w:pPr>
      <w:r w:rsidRPr="002602EC">
        <w:rPr>
          <w:lang w:val="cs-CZ"/>
        </w:rPr>
        <w:t>Mgr. Peter Džubera</w:t>
      </w:r>
    </w:p>
    <w:p w:rsidR="002602EC" w:rsidRPr="002602EC" w:rsidRDefault="002602EC" w:rsidP="002602EC">
      <w:pPr>
        <w:rPr>
          <w:lang w:val="cs-CZ"/>
        </w:rPr>
      </w:pPr>
      <w:r w:rsidRPr="002602EC">
        <w:rPr>
          <w:lang w:val="cs-CZ"/>
        </w:rPr>
        <w:t>Marián Dubovský</w:t>
      </w:r>
    </w:p>
    <w:p w:rsidR="002602EC" w:rsidRPr="002602EC" w:rsidRDefault="002602EC" w:rsidP="002602EC">
      <w:pPr>
        <w:rPr>
          <w:lang w:val="cs-CZ"/>
        </w:rPr>
      </w:pPr>
      <w:r w:rsidRPr="002602EC">
        <w:rPr>
          <w:lang w:val="cs-CZ"/>
        </w:rPr>
        <w:t>Ing. Marek Potošňák</w:t>
      </w:r>
    </w:p>
    <w:p w:rsidR="002602EC" w:rsidRPr="002602EC" w:rsidRDefault="002602EC" w:rsidP="002602EC">
      <w:pPr>
        <w:rPr>
          <w:lang w:val="cs-CZ"/>
        </w:rPr>
      </w:pPr>
      <w:r w:rsidRPr="002602EC">
        <w:rPr>
          <w:lang w:val="cs-CZ"/>
        </w:rPr>
        <w:t>Róbert Potošňák</w:t>
      </w: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Neprítomný:</w:t>
      </w:r>
    </w:p>
    <w:p w:rsidR="002602EC" w:rsidRPr="002602EC" w:rsidRDefault="002602EC" w:rsidP="002602EC">
      <w:pPr>
        <w:rPr>
          <w:lang w:val="cs-CZ"/>
        </w:rPr>
      </w:pPr>
      <w:r w:rsidRPr="002602EC">
        <w:rPr>
          <w:lang w:val="cs-CZ"/>
        </w:rPr>
        <w:t>Miroslav Novotný</w:t>
      </w:r>
    </w:p>
    <w:p w:rsidR="002602EC" w:rsidRPr="002602EC" w:rsidRDefault="002602EC" w:rsidP="002602EC">
      <w:pPr>
        <w:shd w:val="clear" w:color="auto" w:fill="FFFFFF"/>
        <w:spacing w:after="75" w:line="255" w:lineRule="atLeast"/>
        <w:rPr>
          <w:color w:val="000000"/>
        </w:rPr>
      </w:pPr>
    </w:p>
    <w:p w:rsidR="002602EC" w:rsidRPr="002602EC" w:rsidRDefault="002602EC" w:rsidP="002602EC">
      <w:pPr>
        <w:shd w:val="clear" w:color="auto" w:fill="FFFFFF"/>
        <w:spacing w:after="75" w:line="255" w:lineRule="atLeast"/>
        <w:rPr>
          <w:color w:val="000000"/>
        </w:rPr>
      </w:pPr>
    </w:p>
    <w:p w:rsidR="002602EC" w:rsidRPr="002602EC" w:rsidRDefault="002602EC" w:rsidP="002602EC">
      <w:pPr>
        <w:shd w:val="clear" w:color="auto" w:fill="FFFFFF"/>
        <w:spacing w:after="75" w:line="255" w:lineRule="atLeast"/>
        <w:rPr>
          <w:color w:val="000000"/>
        </w:rPr>
      </w:pPr>
    </w:p>
    <w:p w:rsidR="002602EC" w:rsidRPr="002602EC" w:rsidRDefault="002602EC" w:rsidP="002602EC">
      <w:pPr>
        <w:shd w:val="clear" w:color="auto" w:fill="FFFFFF"/>
        <w:spacing w:after="75" w:line="255" w:lineRule="atLeast"/>
        <w:rPr>
          <w:color w:val="000000"/>
        </w:rPr>
      </w:pPr>
    </w:p>
    <w:p w:rsidR="002602EC" w:rsidRPr="002602EC" w:rsidRDefault="002602EC" w:rsidP="002602EC">
      <w:pPr>
        <w:shd w:val="clear" w:color="auto" w:fill="FFFFFF"/>
        <w:spacing w:after="75" w:line="255" w:lineRule="atLeast"/>
        <w:rPr>
          <w:color w:val="000000"/>
        </w:rPr>
      </w:pPr>
    </w:p>
    <w:p w:rsidR="002602EC" w:rsidRPr="002602EC" w:rsidRDefault="002602EC" w:rsidP="002602EC">
      <w:pPr>
        <w:shd w:val="clear" w:color="auto" w:fill="FFFFFF"/>
        <w:spacing w:after="75" w:line="255" w:lineRule="atLeast"/>
        <w:rPr>
          <w:color w:val="000000"/>
        </w:rPr>
      </w:pPr>
    </w:p>
    <w:p w:rsidR="002602EC" w:rsidRDefault="002602EC" w:rsidP="002602EC">
      <w:pPr>
        <w:shd w:val="clear" w:color="auto" w:fill="FFFFFF"/>
        <w:spacing w:after="75" w:line="255" w:lineRule="atLeast"/>
        <w:rPr>
          <w:color w:val="000000"/>
        </w:rPr>
      </w:pPr>
    </w:p>
    <w:p w:rsidR="002602EC" w:rsidRPr="002602EC" w:rsidRDefault="002602EC" w:rsidP="002602EC">
      <w:pPr>
        <w:shd w:val="clear" w:color="auto" w:fill="FFFFFF"/>
        <w:spacing w:after="75" w:line="255" w:lineRule="atLeast"/>
        <w:rPr>
          <w:color w:val="000000"/>
        </w:rPr>
      </w:pPr>
    </w:p>
    <w:p w:rsidR="002602EC" w:rsidRPr="002602EC" w:rsidRDefault="002602EC" w:rsidP="002602EC">
      <w:pPr>
        <w:shd w:val="clear" w:color="auto" w:fill="FFFFFF"/>
        <w:spacing w:after="75" w:line="255" w:lineRule="atLeast"/>
        <w:rPr>
          <w:color w:val="000000"/>
        </w:rPr>
      </w:pPr>
    </w:p>
    <w:p w:rsidR="002602EC" w:rsidRPr="002602EC" w:rsidRDefault="002602EC" w:rsidP="002602EC">
      <w:pPr>
        <w:shd w:val="clear" w:color="auto" w:fill="FFFFFF"/>
        <w:spacing w:after="75" w:line="255" w:lineRule="atLeast"/>
        <w:rPr>
          <w:b/>
          <w:color w:val="000000"/>
          <w:sz w:val="32"/>
          <w:szCs w:val="32"/>
        </w:rPr>
      </w:pPr>
      <w:r w:rsidRPr="002602EC">
        <w:rPr>
          <w:b/>
          <w:color w:val="000000"/>
          <w:sz w:val="32"/>
          <w:szCs w:val="32"/>
        </w:rPr>
        <w:t>Schválený program :</w:t>
      </w:r>
    </w:p>
    <w:p w:rsidR="002602EC" w:rsidRPr="002602EC" w:rsidRDefault="002602EC" w:rsidP="0054596B">
      <w:pPr>
        <w:numPr>
          <w:ilvl w:val="0"/>
          <w:numId w:val="47"/>
        </w:numPr>
        <w:spacing w:after="200" w:line="276" w:lineRule="auto"/>
        <w:ind w:left="720"/>
        <w:contextualSpacing/>
        <w:jc w:val="both"/>
        <w:rPr>
          <w:lang w:eastAsia="en-US"/>
        </w:rPr>
      </w:pPr>
      <w:r w:rsidRPr="002602EC">
        <w:rPr>
          <w:lang w:eastAsia="en-US"/>
        </w:rPr>
        <w:t>Otvorenie zasadnutia.</w:t>
      </w:r>
    </w:p>
    <w:p w:rsidR="002602EC" w:rsidRPr="002602EC" w:rsidRDefault="002602EC" w:rsidP="0054596B">
      <w:pPr>
        <w:numPr>
          <w:ilvl w:val="0"/>
          <w:numId w:val="47"/>
        </w:numPr>
        <w:spacing w:after="200" w:line="276" w:lineRule="auto"/>
        <w:ind w:left="720"/>
        <w:contextualSpacing/>
        <w:jc w:val="both"/>
        <w:rPr>
          <w:lang w:eastAsia="en-US"/>
        </w:rPr>
      </w:pPr>
      <w:r w:rsidRPr="002602EC">
        <w:rPr>
          <w:lang w:eastAsia="en-US"/>
        </w:rPr>
        <w:t>Schválenie programu rokovania zasadnutia OZ, určenie overovateľov a zapisovateľa.</w:t>
      </w:r>
    </w:p>
    <w:p w:rsidR="002602EC" w:rsidRPr="002602EC" w:rsidRDefault="002602EC" w:rsidP="0054596B">
      <w:pPr>
        <w:numPr>
          <w:ilvl w:val="0"/>
          <w:numId w:val="47"/>
        </w:numPr>
        <w:spacing w:after="200" w:line="276" w:lineRule="auto"/>
        <w:ind w:left="720"/>
        <w:contextualSpacing/>
        <w:jc w:val="both"/>
        <w:rPr>
          <w:lang w:eastAsia="en-US"/>
        </w:rPr>
      </w:pPr>
      <w:r w:rsidRPr="002602EC">
        <w:rPr>
          <w:lang w:eastAsia="en-US"/>
        </w:rPr>
        <w:t>Kontrola plnenia uznesení.</w:t>
      </w:r>
    </w:p>
    <w:p w:rsidR="002602EC" w:rsidRPr="002602EC" w:rsidRDefault="002602EC" w:rsidP="0054596B">
      <w:pPr>
        <w:numPr>
          <w:ilvl w:val="0"/>
          <w:numId w:val="47"/>
        </w:numPr>
        <w:spacing w:after="200" w:line="276" w:lineRule="auto"/>
        <w:ind w:left="720"/>
        <w:contextualSpacing/>
        <w:jc w:val="both"/>
        <w:rPr>
          <w:lang w:eastAsia="en-US"/>
        </w:rPr>
      </w:pPr>
      <w:r w:rsidRPr="002602EC">
        <w:rPr>
          <w:lang w:eastAsia="en-US"/>
        </w:rPr>
        <w:t>Stanovisko HKO k Záverečnému účtu za rok 2020</w:t>
      </w:r>
    </w:p>
    <w:p w:rsidR="002602EC" w:rsidRPr="002602EC" w:rsidRDefault="002602EC" w:rsidP="0054596B">
      <w:pPr>
        <w:numPr>
          <w:ilvl w:val="0"/>
          <w:numId w:val="47"/>
        </w:numPr>
        <w:spacing w:after="200" w:line="276" w:lineRule="auto"/>
        <w:ind w:left="720"/>
        <w:contextualSpacing/>
        <w:jc w:val="both"/>
        <w:rPr>
          <w:lang w:eastAsia="en-US"/>
        </w:rPr>
      </w:pPr>
      <w:r w:rsidRPr="002602EC">
        <w:rPr>
          <w:lang w:eastAsia="en-US"/>
        </w:rPr>
        <w:t>Záverečný účet obce za rok 2020</w:t>
      </w:r>
    </w:p>
    <w:p w:rsidR="002602EC" w:rsidRPr="002602EC" w:rsidRDefault="002602EC" w:rsidP="0054596B">
      <w:pPr>
        <w:numPr>
          <w:ilvl w:val="0"/>
          <w:numId w:val="47"/>
        </w:numPr>
        <w:spacing w:after="200" w:line="276" w:lineRule="auto"/>
        <w:ind w:left="720"/>
        <w:contextualSpacing/>
        <w:jc w:val="both"/>
        <w:rPr>
          <w:lang w:eastAsia="en-US"/>
        </w:rPr>
      </w:pPr>
      <w:r w:rsidRPr="002602EC">
        <w:rPr>
          <w:lang w:eastAsia="en-US"/>
        </w:rPr>
        <w:t>Výročná správa obce Šemša za rok 2020</w:t>
      </w:r>
    </w:p>
    <w:p w:rsidR="002602EC" w:rsidRPr="002602EC" w:rsidRDefault="002602EC" w:rsidP="0054596B">
      <w:pPr>
        <w:numPr>
          <w:ilvl w:val="0"/>
          <w:numId w:val="47"/>
        </w:numPr>
        <w:spacing w:after="200" w:line="276" w:lineRule="auto"/>
        <w:ind w:left="720"/>
        <w:contextualSpacing/>
        <w:jc w:val="both"/>
        <w:rPr>
          <w:lang w:eastAsia="en-US"/>
        </w:rPr>
      </w:pPr>
      <w:r w:rsidRPr="002602EC">
        <w:rPr>
          <w:lang w:eastAsia="en-US"/>
        </w:rPr>
        <w:t>Správa kontrolnej činnosti HKO za I. polrok 2021</w:t>
      </w:r>
    </w:p>
    <w:p w:rsidR="002602EC" w:rsidRPr="002602EC" w:rsidRDefault="002602EC" w:rsidP="0054596B">
      <w:pPr>
        <w:numPr>
          <w:ilvl w:val="0"/>
          <w:numId w:val="47"/>
        </w:numPr>
        <w:spacing w:after="200" w:line="276" w:lineRule="auto"/>
        <w:ind w:left="720"/>
        <w:contextualSpacing/>
        <w:jc w:val="both"/>
        <w:rPr>
          <w:lang w:eastAsia="en-US"/>
        </w:rPr>
      </w:pPr>
      <w:r w:rsidRPr="002602EC">
        <w:rPr>
          <w:lang w:eastAsia="en-US"/>
        </w:rPr>
        <w:t>Plán kontrolnej činnosti HKO na II. polrok 2021</w:t>
      </w:r>
    </w:p>
    <w:p w:rsidR="002602EC" w:rsidRPr="002602EC" w:rsidRDefault="002602EC" w:rsidP="0054596B">
      <w:pPr>
        <w:numPr>
          <w:ilvl w:val="0"/>
          <w:numId w:val="47"/>
        </w:numPr>
        <w:spacing w:after="200" w:line="276" w:lineRule="auto"/>
        <w:ind w:left="720"/>
        <w:contextualSpacing/>
        <w:jc w:val="both"/>
        <w:rPr>
          <w:lang w:eastAsia="en-US"/>
        </w:rPr>
      </w:pPr>
      <w:r w:rsidRPr="002602EC">
        <w:rPr>
          <w:lang w:eastAsia="en-US"/>
        </w:rPr>
        <w:t>Rozpočtové opatrenie č. 1</w:t>
      </w:r>
    </w:p>
    <w:p w:rsidR="002602EC" w:rsidRPr="002602EC" w:rsidRDefault="002602EC" w:rsidP="0054596B">
      <w:pPr>
        <w:numPr>
          <w:ilvl w:val="0"/>
          <w:numId w:val="47"/>
        </w:numPr>
        <w:spacing w:after="200" w:line="276" w:lineRule="auto"/>
        <w:ind w:left="720"/>
        <w:contextualSpacing/>
        <w:jc w:val="both"/>
        <w:rPr>
          <w:lang w:eastAsia="en-US"/>
        </w:rPr>
      </w:pPr>
      <w:r w:rsidRPr="002602EC">
        <w:rPr>
          <w:lang w:eastAsia="en-US"/>
        </w:rPr>
        <w:t>WIFI v obci Šemša</w:t>
      </w:r>
    </w:p>
    <w:p w:rsidR="002602EC" w:rsidRPr="002602EC" w:rsidRDefault="002602EC" w:rsidP="0054596B">
      <w:pPr>
        <w:numPr>
          <w:ilvl w:val="0"/>
          <w:numId w:val="47"/>
        </w:numPr>
        <w:spacing w:after="200" w:line="276" w:lineRule="auto"/>
        <w:ind w:left="720"/>
        <w:contextualSpacing/>
        <w:jc w:val="both"/>
        <w:rPr>
          <w:lang w:eastAsia="en-US"/>
        </w:rPr>
      </w:pPr>
      <w:r w:rsidRPr="002602EC">
        <w:rPr>
          <w:lang w:eastAsia="en-US"/>
        </w:rPr>
        <w:t>Kronika</w:t>
      </w:r>
    </w:p>
    <w:p w:rsidR="002602EC" w:rsidRPr="002602EC" w:rsidRDefault="002602EC" w:rsidP="0054596B">
      <w:pPr>
        <w:numPr>
          <w:ilvl w:val="0"/>
          <w:numId w:val="47"/>
        </w:numPr>
        <w:spacing w:after="200" w:line="276" w:lineRule="auto"/>
        <w:ind w:left="720"/>
        <w:contextualSpacing/>
        <w:jc w:val="both"/>
        <w:rPr>
          <w:lang w:eastAsia="en-US"/>
        </w:rPr>
      </w:pPr>
      <w:r w:rsidRPr="002602EC">
        <w:rPr>
          <w:lang w:eastAsia="en-US"/>
        </w:rPr>
        <w:t xml:space="preserve">Žiadosť o dotáciu KK Šemša - p. Čéči Patrik </w:t>
      </w:r>
    </w:p>
    <w:p w:rsidR="002602EC" w:rsidRPr="002602EC" w:rsidRDefault="002602EC" w:rsidP="0054596B">
      <w:pPr>
        <w:numPr>
          <w:ilvl w:val="0"/>
          <w:numId w:val="47"/>
        </w:numPr>
        <w:spacing w:after="200" w:line="276" w:lineRule="auto"/>
        <w:ind w:left="720"/>
        <w:contextualSpacing/>
        <w:jc w:val="both"/>
        <w:rPr>
          <w:lang w:eastAsia="en-US"/>
        </w:rPr>
      </w:pPr>
      <w:r w:rsidRPr="002602EC">
        <w:rPr>
          <w:lang w:eastAsia="en-US"/>
        </w:rPr>
        <w:t>Žiadosť o zníženie nájmu p. Tokár</w:t>
      </w:r>
    </w:p>
    <w:p w:rsidR="002602EC" w:rsidRPr="002602EC" w:rsidRDefault="00C42C20" w:rsidP="0054596B">
      <w:pPr>
        <w:numPr>
          <w:ilvl w:val="0"/>
          <w:numId w:val="47"/>
        </w:numPr>
        <w:spacing w:after="200" w:line="276" w:lineRule="auto"/>
        <w:ind w:left="720"/>
        <w:contextualSpacing/>
        <w:jc w:val="both"/>
        <w:rPr>
          <w:lang w:eastAsia="en-US"/>
        </w:rPr>
      </w:pPr>
      <w:hyperlink r:id="rId20" w:history="1">
        <w:r w:rsidR="002602EC" w:rsidRPr="002602EC">
          <w:rPr>
            <w:color w:val="000000"/>
            <w:shd w:val="clear" w:color="auto" w:fill="FFFFFF"/>
            <w:lang w:eastAsia="en-US"/>
          </w:rPr>
          <w:t>VZN o obmedzení používania pyrotechnických výrobkov na území obce z dôvodu zabezpečenia verejného poriadku</w:t>
        </w:r>
      </w:hyperlink>
    </w:p>
    <w:p w:rsidR="002602EC" w:rsidRPr="002602EC" w:rsidRDefault="00C42C20" w:rsidP="0054596B">
      <w:pPr>
        <w:numPr>
          <w:ilvl w:val="0"/>
          <w:numId w:val="47"/>
        </w:numPr>
        <w:spacing w:after="200" w:line="276" w:lineRule="auto"/>
        <w:ind w:left="720"/>
        <w:contextualSpacing/>
        <w:jc w:val="both"/>
        <w:rPr>
          <w:lang w:eastAsia="en-US"/>
        </w:rPr>
      </w:pPr>
      <w:hyperlink r:id="rId21" w:history="1">
        <w:r w:rsidR="002602EC" w:rsidRPr="002602EC">
          <w:rPr>
            <w:color w:val="000000"/>
            <w:shd w:val="clear" w:color="auto" w:fill="FFFFFF"/>
            <w:lang w:eastAsia="en-US"/>
          </w:rPr>
          <w:t>VZN o obmedzení fajčenia na verejnom priestranstve obce z dôvodu zabezpečenia verejného poriadku</w:t>
        </w:r>
      </w:hyperlink>
    </w:p>
    <w:p w:rsidR="002602EC" w:rsidRPr="002602EC" w:rsidRDefault="00C42C20" w:rsidP="0054596B">
      <w:pPr>
        <w:numPr>
          <w:ilvl w:val="0"/>
          <w:numId w:val="47"/>
        </w:numPr>
        <w:spacing w:after="200" w:line="276" w:lineRule="auto"/>
        <w:ind w:left="720"/>
        <w:contextualSpacing/>
        <w:jc w:val="both"/>
        <w:rPr>
          <w:lang w:eastAsia="en-US"/>
        </w:rPr>
      </w:pPr>
      <w:hyperlink r:id="rId22" w:history="1">
        <w:r w:rsidR="002602EC" w:rsidRPr="002602EC">
          <w:rPr>
            <w:color w:val="000000"/>
            <w:shd w:val="clear" w:color="auto" w:fill="FFFFFF"/>
            <w:lang w:eastAsia="en-US"/>
          </w:rPr>
          <w:t>VZN o obmedzení požívania alkoholických nápojov  na území obce z dôvodu zabezpečenia verejného poriadku</w:t>
        </w:r>
      </w:hyperlink>
    </w:p>
    <w:p w:rsidR="002602EC" w:rsidRPr="002602EC" w:rsidRDefault="00C42C20" w:rsidP="0054596B">
      <w:pPr>
        <w:numPr>
          <w:ilvl w:val="0"/>
          <w:numId w:val="47"/>
        </w:numPr>
        <w:spacing w:after="200" w:line="276" w:lineRule="auto"/>
        <w:ind w:left="720"/>
        <w:contextualSpacing/>
        <w:jc w:val="both"/>
        <w:rPr>
          <w:lang w:eastAsia="en-US"/>
        </w:rPr>
      </w:pPr>
      <w:hyperlink r:id="rId23" w:history="1">
        <w:r w:rsidR="002602EC" w:rsidRPr="002602EC">
          <w:rPr>
            <w:shd w:val="clear" w:color="auto" w:fill="FFFFFF"/>
            <w:lang w:eastAsia="en-US"/>
          </w:rPr>
          <w:t>VZN o podrobnostiach o organizácii miestneho referenda v obci</w:t>
        </w:r>
      </w:hyperlink>
    </w:p>
    <w:p w:rsidR="002602EC" w:rsidRPr="002602EC" w:rsidRDefault="00C42C20" w:rsidP="0054596B">
      <w:pPr>
        <w:numPr>
          <w:ilvl w:val="0"/>
          <w:numId w:val="47"/>
        </w:numPr>
        <w:spacing w:after="200" w:line="276" w:lineRule="auto"/>
        <w:ind w:left="720"/>
        <w:contextualSpacing/>
        <w:jc w:val="both"/>
        <w:rPr>
          <w:lang w:eastAsia="en-US"/>
        </w:rPr>
      </w:pPr>
      <w:hyperlink r:id="rId24" w:history="1">
        <w:r w:rsidR="002602EC" w:rsidRPr="002602EC">
          <w:rPr>
            <w:shd w:val="clear" w:color="auto" w:fill="FFFFFF"/>
            <w:lang w:eastAsia="en-US"/>
          </w:rPr>
          <w:t>VZN o pravidlách na udržiavanie čistoty v obci a ochrany verejnej zelene na území obce</w:t>
        </w:r>
      </w:hyperlink>
    </w:p>
    <w:p w:rsidR="002602EC" w:rsidRPr="002602EC" w:rsidRDefault="002602EC" w:rsidP="0054596B">
      <w:pPr>
        <w:numPr>
          <w:ilvl w:val="0"/>
          <w:numId w:val="47"/>
        </w:numPr>
        <w:spacing w:after="200" w:line="276" w:lineRule="auto"/>
        <w:ind w:left="720"/>
        <w:contextualSpacing/>
        <w:jc w:val="both"/>
        <w:rPr>
          <w:lang w:eastAsia="en-US"/>
        </w:rPr>
      </w:pPr>
      <w:r w:rsidRPr="002602EC">
        <w:rPr>
          <w:lang w:eastAsia="en-US"/>
        </w:rPr>
        <w:t>Zmeny a doplnky č. 1/2020 Územného plánu Obce Šemša</w:t>
      </w:r>
    </w:p>
    <w:p w:rsidR="002602EC" w:rsidRPr="002602EC" w:rsidRDefault="002602EC" w:rsidP="0054596B">
      <w:pPr>
        <w:numPr>
          <w:ilvl w:val="0"/>
          <w:numId w:val="47"/>
        </w:numPr>
        <w:spacing w:after="200" w:line="276" w:lineRule="auto"/>
        <w:ind w:left="720"/>
        <w:contextualSpacing/>
        <w:jc w:val="both"/>
        <w:rPr>
          <w:lang w:eastAsia="en-US"/>
        </w:rPr>
      </w:pPr>
      <w:r w:rsidRPr="002602EC">
        <w:rPr>
          <w:lang w:eastAsia="en-US"/>
        </w:rPr>
        <w:t>Rôzne</w:t>
      </w:r>
    </w:p>
    <w:p w:rsidR="002602EC" w:rsidRPr="002602EC" w:rsidRDefault="002602EC" w:rsidP="0054596B">
      <w:pPr>
        <w:numPr>
          <w:ilvl w:val="0"/>
          <w:numId w:val="47"/>
        </w:numPr>
        <w:spacing w:after="200" w:line="276" w:lineRule="auto"/>
        <w:ind w:left="720"/>
      </w:pPr>
      <w:r w:rsidRPr="002602EC">
        <w:t>Záver</w:t>
      </w:r>
    </w:p>
    <w:p w:rsidR="002602EC" w:rsidRPr="002602EC" w:rsidRDefault="002602EC" w:rsidP="002602EC">
      <w:pPr>
        <w:spacing w:after="200" w:line="276" w:lineRule="auto"/>
        <w:rPr>
          <w:rFonts w:asciiTheme="minorHAnsi" w:eastAsiaTheme="minorHAnsi" w:hAnsiTheme="minorHAnsi" w:cstheme="minorBidi"/>
          <w:b/>
          <w:sz w:val="28"/>
          <w:szCs w:val="28"/>
          <w:lang w:eastAsia="en-US"/>
        </w:rPr>
      </w:pPr>
    </w:p>
    <w:p w:rsidR="002602EC" w:rsidRPr="002602EC" w:rsidRDefault="002602EC" w:rsidP="002602EC">
      <w:pPr>
        <w:spacing w:after="200" w:line="276" w:lineRule="auto"/>
        <w:rPr>
          <w:rFonts w:asciiTheme="minorHAnsi" w:eastAsiaTheme="minorHAnsi" w:hAnsiTheme="minorHAnsi" w:cstheme="minorBidi"/>
          <w:b/>
          <w:sz w:val="28"/>
          <w:szCs w:val="28"/>
          <w:lang w:eastAsia="en-US"/>
        </w:rPr>
      </w:pPr>
    </w:p>
    <w:p w:rsidR="002602EC" w:rsidRPr="002602EC" w:rsidRDefault="002602EC" w:rsidP="002602EC">
      <w:pPr>
        <w:spacing w:after="200" w:line="276" w:lineRule="auto"/>
        <w:rPr>
          <w:rFonts w:asciiTheme="minorHAnsi" w:eastAsiaTheme="minorHAnsi" w:hAnsiTheme="minorHAnsi" w:cstheme="minorBidi"/>
          <w:b/>
          <w:sz w:val="28"/>
          <w:szCs w:val="28"/>
          <w:lang w:eastAsia="en-US"/>
        </w:rPr>
      </w:pPr>
    </w:p>
    <w:p w:rsidR="002602EC" w:rsidRPr="002602EC" w:rsidRDefault="002602EC" w:rsidP="002602EC">
      <w:pPr>
        <w:spacing w:after="200" w:line="276" w:lineRule="auto"/>
        <w:rPr>
          <w:rFonts w:asciiTheme="minorHAnsi" w:eastAsiaTheme="minorHAnsi" w:hAnsiTheme="minorHAnsi" w:cstheme="minorBidi"/>
          <w:b/>
          <w:sz w:val="28"/>
          <w:szCs w:val="28"/>
          <w:lang w:eastAsia="en-US"/>
        </w:rPr>
      </w:pPr>
    </w:p>
    <w:p w:rsidR="002602EC" w:rsidRPr="002602EC" w:rsidRDefault="002602EC" w:rsidP="002602EC">
      <w:pPr>
        <w:spacing w:after="200" w:line="276" w:lineRule="auto"/>
        <w:rPr>
          <w:rFonts w:asciiTheme="minorHAnsi" w:eastAsiaTheme="minorHAnsi" w:hAnsiTheme="minorHAnsi" w:cstheme="minorBidi"/>
          <w:b/>
          <w:sz w:val="28"/>
          <w:szCs w:val="28"/>
          <w:lang w:eastAsia="en-US"/>
        </w:rPr>
      </w:pPr>
    </w:p>
    <w:p w:rsidR="002602EC" w:rsidRPr="002602EC" w:rsidRDefault="002602EC" w:rsidP="002602EC">
      <w:pPr>
        <w:spacing w:after="200" w:line="276" w:lineRule="auto"/>
        <w:rPr>
          <w:rFonts w:asciiTheme="minorHAnsi" w:eastAsiaTheme="minorHAnsi" w:hAnsiTheme="minorHAnsi" w:cstheme="minorBidi"/>
          <w:b/>
          <w:sz w:val="28"/>
          <w:szCs w:val="28"/>
          <w:lang w:eastAsia="en-US"/>
        </w:rPr>
      </w:pPr>
    </w:p>
    <w:p w:rsidR="002602EC" w:rsidRPr="002602EC" w:rsidRDefault="002602EC" w:rsidP="002602EC">
      <w:pPr>
        <w:spacing w:after="200" w:line="276" w:lineRule="auto"/>
        <w:rPr>
          <w:rFonts w:asciiTheme="minorHAnsi" w:eastAsiaTheme="minorHAnsi" w:hAnsiTheme="minorHAnsi" w:cstheme="minorBidi"/>
          <w:b/>
          <w:sz w:val="28"/>
          <w:szCs w:val="28"/>
          <w:lang w:eastAsia="en-US"/>
        </w:rPr>
      </w:pPr>
    </w:p>
    <w:p w:rsidR="002602EC" w:rsidRPr="002602EC" w:rsidRDefault="002602EC" w:rsidP="002602EC">
      <w:pPr>
        <w:spacing w:after="200" w:line="276" w:lineRule="auto"/>
        <w:rPr>
          <w:rFonts w:asciiTheme="minorHAnsi" w:eastAsiaTheme="minorHAnsi" w:hAnsiTheme="minorHAnsi" w:cstheme="minorBidi"/>
          <w:b/>
          <w:sz w:val="28"/>
          <w:szCs w:val="28"/>
          <w:lang w:eastAsia="en-US"/>
        </w:rPr>
      </w:pPr>
    </w:p>
    <w:p w:rsidR="002602EC" w:rsidRPr="002602EC" w:rsidRDefault="002602EC" w:rsidP="002602EC">
      <w:pPr>
        <w:spacing w:after="200" w:line="276" w:lineRule="auto"/>
        <w:rPr>
          <w:rFonts w:asciiTheme="minorHAnsi" w:eastAsiaTheme="minorHAnsi" w:hAnsiTheme="minorHAnsi" w:cstheme="minorBidi"/>
          <w:b/>
          <w:sz w:val="28"/>
          <w:szCs w:val="28"/>
          <w:lang w:eastAsia="en-US"/>
        </w:rPr>
      </w:pP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Uznesenie č. 24/22/2021/24.06.2021</w:t>
      </w: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z 22 rokovania Obecného zastupiteľstva obce Š e m š a</w:t>
      </w:r>
    </w:p>
    <w:p w:rsidR="002602EC" w:rsidRPr="002602EC" w:rsidRDefault="002602EC" w:rsidP="002602EC">
      <w:pPr>
        <w:spacing w:after="200" w:line="276" w:lineRule="auto"/>
        <w:rPr>
          <w:rFonts w:asciiTheme="minorHAnsi" w:eastAsiaTheme="minorHAnsi" w:hAnsiTheme="minorHAnsi" w:cstheme="minorBidi"/>
          <w:sz w:val="22"/>
          <w:szCs w:val="22"/>
          <w:lang w:eastAsia="en-US"/>
        </w:rPr>
      </w:pPr>
    </w:p>
    <w:p w:rsidR="002602EC" w:rsidRPr="002602EC" w:rsidRDefault="002602EC" w:rsidP="002602EC">
      <w:pPr>
        <w:spacing w:after="200" w:line="276" w:lineRule="auto"/>
        <w:rPr>
          <w:rFonts w:eastAsiaTheme="minorHAnsi"/>
          <w:b/>
          <w:u w:val="single"/>
          <w:lang w:eastAsia="en-US"/>
        </w:rPr>
      </w:pPr>
      <w:r w:rsidRPr="002602EC">
        <w:rPr>
          <w:rFonts w:eastAsiaTheme="minorHAnsi"/>
          <w:b/>
          <w:u w:val="single"/>
          <w:lang w:eastAsia="en-US"/>
        </w:rPr>
        <w:t xml:space="preserve">K bodu č. 2  -  Schválenie programu 22 rokovania obecného zastupiteľstva </w:t>
      </w:r>
    </w:p>
    <w:p w:rsidR="002602EC" w:rsidRPr="002602EC" w:rsidRDefault="002602EC" w:rsidP="002602EC">
      <w:pPr>
        <w:spacing w:after="200" w:line="276" w:lineRule="auto"/>
        <w:rPr>
          <w:rFonts w:eastAsiaTheme="minorHAnsi"/>
          <w:lang w:eastAsia="en-US"/>
        </w:rPr>
      </w:pPr>
      <w:r w:rsidRPr="002602EC">
        <w:rPr>
          <w:rFonts w:eastAsiaTheme="minorHAnsi"/>
          <w:lang w:eastAsia="en-US"/>
        </w:rPr>
        <w:t xml:space="preserve">Obecné zastupiteľstvo obce Šemša  na základe zákona č. 369/1990 Zb. o obecnom zriadení v znení neskorších predpisov </w:t>
      </w:r>
    </w:p>
    <w:p w:rsidR="002602EC" w:rsidRPr="002602EC" w:rsidRDefault="002602EC" w:rsidP="002602EC">
      <w:pPr>
        <w:spacing w:after="200" w:line="276" w:lineRule="auto"/>
        <w:jc w:val="center"/>
        <w:rPr>
          <w:rFonts w:eastAsiaTheme="minorHAnsi"/>
          <w:b/>
          <w:lang w:eastAsia="en-US"/>
        </w:rPr>
      </w:pPr>
      <w:r w:rsidRPr="002602EC">
        <w:rPr>
          <w:rFonts w:eastAsiaTheme="minorHAnsi"/>
          <w:b/>
          <w:lang w:eastAsia="en-US"/>
        </w:rPr>
        <w:t>s c h v a ľ u j e</w:t>
      </w:r>
    </w:p>
    <w:p w:rsidR="002602EC" w:rsidRPr="002602EC" w:rsidRDefault="002602EC" w:rsidP="002602EC">
      <w:pPr>
        <w:spacing w:after="200" w:line="276" w:lineRule="auto"/>
        <w:rPr>
          <w:rFonts w:eastAsiaTheme="minorHAnsi"/>
          <w:lang w:eastAsia="en-US"/>
        </w:rPr>
      </w:pPr>
      <w:r w:rsidRPr="002602EC">
        <w:rPr>
          <w:rFonts w:eastAsiaTheme="minorHAnsi"/>
          <w:lang w:eastAsia="en-US"/>
        </w:rPr>
        <w:t xml:space="preserve">doplnený program  rokovania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02EC" w:rsidRPr="002602EC" w:rsidTr="0054596B">
        <w:trPr>
          <w:trHeight w:val="253"/>
        </w:trPr>
        <w:tc>
          <w:tcPr>
            <w:tcW w:w="9747" w:type="dxa"/>
            <w:gridSpan w:val="2"/>
          </w:tcPr>
          <w:p w:rsidR="002602EC" w:rsidRPr="002602EC" w:rsidRDefault="002602EC" w:rsidP="002602EC">
            <w:pPr>
              <w:spacing w:after="200"/>
              <w:jc w:val="center"/>
              <w:rPr>
                <w:rFonts w:eastAsiaTheme="minorHAnsi"/>
                <w:b/>
                <w:sz w:val="20"/>
                <w:szCs w:val="20"/>
                <w:lang w:eastAsia="en-US"/>
              </w:rPr>
            </w:pPr>
            <w:r w:rsidRPr="002602EC">
              <w:rPr>
                <w:rFonts w:eastAsiaTheme="minorHAnsi"/>
                <w:b/>
                <w:sz w:val="20"/>
                <w:szCs w:val="20"/>
                <w:lang w:eastAsia="en-US"/>
              </w:rPr>
              <w:t xml:space="preserve">HLASOVANIE 1 </w:t>
            </w:r>
          </w:p>
        </w:tc>
      </w:tr>
      <w:tr w:rsidR="002602EC" w:rsidRPr="002602EC" w:rsidTr="0054596B">
        <w:trPr>
          <w:trHeight w:val="253"/>
        </w:trPr>
        <w:tc>
          <w:tcPr>
            <w:tcW w:w="2943" w:type="dxa"/>
          </w:tcPr>
          <w:p w:rsidR="002602EC" w:rsidRPr="002602EC" w:rsidRDefault="002602EC" w:rsidP="002602EC">
            <w:pPr>
              <w:spacing w:after="200"/>
              <w:rPr>
                <w:rFonts w:asciiTheme="minorHAnsi" w:eastAsiaTheme="minorHAnsi" w:hAnsiTheme="minorHAnsi" w:cstheme="minorHAnsi"/>
                <w:sz w:val="22"/>
                <w:szCs w:val="22"/>
                <w:lang w:eastAsia="en-US"/>
              </w:rPr>
            </w:pPr>
            <w:r w:rsidRPr="002602EC">
              <w:rPr>
                <w:rFonts w:asciiTheme="minorHAnsi" w:eastAsiaTheme="minorHAnsi" w:hAnsiTheme="minorHAnsi" w:cstheme="minorHAnsi"/>
                <w:sz w:val="22"/>
                <w:szCs w:val="22"/>
                <w:lang w:eastAsia="en-US"/>
              </w:rPr>
              <w:t>Počet všetkých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7</w:t>
            </w:r>
          </w:p>
        </w:tc>
      </w:tr>
      <w:tr w:rsidR="002602EC" w:rsidRPr="002602EC" w:rsidTr="0054596B">
        <w:trPr>
          <w:trHeight w:val="253"/>
        </w:trPr>
        <w:tc>
          <w:tcPr>
            <w:tcW w:w="2943" w:type="dxa"/>
          </w:tcPr>
          <w:p w:rsidR="002602EC" w:rsidRPr="002602EC" w:rsidRDefault="002602EC" w:rsidP="002602EC">
            <w:pPr>
              <w:spacing w:after="200"/>
              <w:rPr>
                <w:rFonts w:asciiTheme="minorHAnsi" w:eastAsiaTheme="minorHAnsi" w:hAnsiTheme="minorHAnsi" w:cstheme="minorHAnsi"/>
                <w:sz w:val="22"/>
                <w:szCs w:val="22"/>
                <w:lang w:eastAsia="en-US"/>
              </w:rPr>
            </w:pPr>
            <w:r w:rsidRPr="002602EC">
              <w:rPr>
                <w:rFonts w:asciiTheme="minorHAnsi" w:eastAsiaTheme="minorHAnsi" w:hAnsiTheme="minorHAnsi" w:cstheme="minorHAnsi"/>
                <w:sz w:val="22"/>
                <w:szCs w:val="22"/>
                <w:lang w:eastAsia="en-US"/>
              </w:rPr>
              <w:t>Počet prítomných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5</w:t>
            </w:r>
          </w:p>
        </w:tc>
      </w:tr>
      <w:tr w:rsidR="002602EC" w:rsidRPr="002602EC" w:rsidTr="0054596B">
        <w:trPr>
          <w:trHeight w:val="253"/>
        </w:trPr>
        <w:tc>
          <w:tcPr>
            <w:tcW w:w="2943" w:type="dxa"/>
          </w:tcPr>
          <w:p w:rsidR="002602EC" w:rsidRPr="002602EC" w:rsidRDefault="002602EC" w:rsidP="002602EC">
            <w:pPr>
              <w:spacing w:after="200"/>
              <w:rPr>
                <w:rFonts w:asciiTheme="minorHAnsi" w:eastAsiaTheme="minorHAnsi" w:hAnsiTheme="minorHAnsi" w:cstheme="minorHAnsi"/>
                <w:sz w:val="22"/>
                <w:szCs w:val="22"/>
                <w:lang w:eastAsia="en-US"/>
              </w:rPr>
            </w:pPr>
            <w:r w:rsidRPr="002602EC">
              <w:rPr>
                <w:rFonts w:asciiTheme="minorHAnsi" w:eastAsiaTheme="minorHAnsi" w:hAnsiTheme="minorHAnsi" w:cstheme="minorHAnsi"/>
                <w:sz w:val="22"/>
                <w:szCs w:val="22"/>
                <w:lang w:eastAsia="en-US"/>
              </w:rPr>
              <w:t>Počet hlasujúcich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5</w:t>
            </w:r>
          </w:p>
        </w:tc>
      </w:tr>
      <w:tr w:rsidR="002602EC" w:rsidRPr="002602EC" w:rsidTr="0054596B">
        <w:trPr>
          <w:trHeight w:val="253"/>
        </w:trPr>
        <w:tc>
          <w:tcPr>
            <w:tcW w:w="2943" w:type="dxa"/>
          </w:tcPr>
          <w:p w:rsidR="002602EC" w:rsidRPr="002602EC" w:rsidRDefault="002602EC" w:rsidP="002602EC">
            <w:pPr>
              <w:spacing w:after="200"/>
              <w:rPr>
                <w:rFonts w:asciiTheme="minorHAnsi" w:eastAsiaTheme="minorHAnsi" w:hAnsiTheme="minorHAnsi" w:cstheme="minorHAnsi"/>
                <w:sz w:val="22"/>
                <w:szCs w:val="22"/>
                <w:lang w:eastAsia="en-US"/>
              </w:rPr>
            </w:pPr>
            <w:r w:rsidRPr="002602EC">
              <w:rPr>
                <w:rFonts w:asciiTheme="minorHAnsi" w:eastAsiaTheme="minorHAnsi" w:hAnsiTheme="minorHAnsi" w:cstheme="minorHAnsi"/>
                <w:sz w:val="22"/>
                <w:szCs w:val="22"/>
                <w:lang w:eastAsia="en-US"/>
              </w:rPr>
              <w:t>ZA: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5 Cimerman, Demko, Dubovský, Potošňák M., Potošňák R.</w:t>
            </w:r>
          </w:p>
        </w:tc>
      </w:tr>
      <w:tr w:rsidR="002602EC" w:rsidRPr="002602EC" w:rsidTr="0054596B">
        <w:trPr>
          <w:trHeight w:val="253"/>
        </w:trPr>
        <w:tc>
          <w:tcPr>
            <w:tcW w:w="2943" w:type="dxa"/>
          </w:tcPr>
          <w:p w:rsidR="002602EC" w:rsidRPr="002602EC" w:rsidRDefault="002602EC" w:rsidP="002602EC">
            <w:pPr>
              <w:spacing w:after="200"/>
              <w:rPr>
                <w:rFonts w:asciiTheme="minorHAnsi" w:eastAsiaTheme="minorHAnsi" w:hAnsiTheme="minorHAnsi" w:cstheme="minorHAnsi"/>
                <w:sz w:val="22"/>
                <w:szCs w:val="22"/>
                <w:lang w:eastAsia="en-US"/>
              </w:rPr>
            </w:pPr>
            <w:r w:rsidRPr="002602EC">
              <w:rPr>
                <w:rFonts w:asciiTheme="minorHAnsi" w:eastAsiaTheme="minorHAnsi" w:hAnsiTheme="minorHAnsi" w:cstheme="minorHAnsi"/>
                <w:sz w:val="22"/>
                <w:szCs w:val="22"/>
                <w:lang w:eastAsia="en-US"/>
              </w:rPr>
              <w:t>PROTI:</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rPr>
                <w:rFonts w:asciiTheme="minorHAnsi" w:eastAsiaTheme="minorHAnsi" w:hAnsiTheme="minorHAnsi" w:cstheme="minorHAnsi"/>
                <w:sz w:val="22"/>
                <w:szCs w:val="22"/>
                <w:lang w:eastAsia="en-US"/>
              </w:rPr>
            </w:pPr>
            <w:r w:rsidRPr="002602EC">
              <w:rPr>
                <w:rFonts w:asciiTheme="minorHAnsi" w:eastAsiaTheme="minorHAnsi" w:hAnsiTheme="minorHAnsi" w:cstheme="minorHAnsi"/>
                <w:sz w:val="22"/>
                <w:szCs w:val="22"/>
                <w:lang w:eastAsia="en-US"/>
              </w:rPr>
              <w:t>ZDRŽAL SA: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rPr>
                <w:rFonts w:asciiTheme="minorHAnsi" w:eastAsiaTheme="minorHAnsi" w:hAnsiTheme="minorHAnsi" w:cstheme="minorHAnsi"/>
                <w:sz w:val="22"/>
                <w:szCs w:val="22"/>
                <w:lang w:eastAsia="en-US"/>
              </w:rPr>
            </w:pPr>
            <w:r w:rsidRPr="002602EC">
              <w:rPr>
                <w:rFonts w:asciiTheme="minorHAnsi" w:eastAsiaTheme="minorHAnsi" w:hAnsiTheme="minorHAnsi" w:cstheme="minorHAnsi"/>
                <w:sz w:val="22"/>
                <w:szCs w:val="22"/>
                <w:lang w:eastAsia="en-US"/>
              </w:rPr>
              <w:t>NEHLASOVAL:</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bl>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w:t>
      </w: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Martin  K ö v é r </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s t a r o s t a</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V Šemši, dňa  24.06.2021</w:t>
      </w:r>
    </w:p>
    <w:p w:rsidR="002602EC" w:rsidRPr="002602EC" w:rsidRDefault="002602EC" w:rsidP="002602EC">
      <w:pPr>
        <w:spacing w:after="200" w:line="276" w:lineRule="auto"/>
        <w:jc w:val="center"/>
        <w:rPr>
          <w:rFonts w:eastAsiaTheme="minorHAnsi"/>
          <w:b/>
          <w:sz w:val="28"/>
          <w:szCs w:val="28"/>
          <w:lang w:eastAsia="en-US"/>
        </w:rPr>
      </w:pPr>
    </w:p>
    <w:p w:rsidR="002602EC" w:rsidRPr="002602EC" w:rsidRDefault="002602EC" w:rsidP="002602EC">
      <w:pPr>
        <w:spacing w:after="200" w:line="276" w:lineRule="auto"/>
        <w:jc w:val="center"/>
        <w:rPr>
          <w:rFonts w:eastAsiaTheme="minorHAnsi"/>
          <w:b/>
          <w:sz w:val="28"/>
          <w:szCs w:val="28"/>
          <w:lang w:eastAsia="en-US"/>
        </w:rPr>
      </w:pPr>
    </w:p>
    <w:p w:rsidR="002602EC" w:rsidRPr="002602EC" w:rsidRDefault="002602EC" w:rsidP="002602EC">
      <w:pPr>
        <w:spacing w:after="200" w:line="276" w:lineRule="auto"/>
        <w:jc w:val="center"/>
        <w:rPr>
          <w:rFonts w:eastAsiaTheme="minorHAnsi"/>
          <w:b/>
          <w:sz w:val="28"/>
          <w:szCs w:val="28"/>
          <w:lang w:eastAsia="en-US"/>
        </w:rPr>
      </w:pP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Uznesenie č. 25/22/2021/24.06.2021</w:t>
      </w: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z 22 rokovania Obecného zastupiteľstva obce Š e m š a</w:t>
      </w:r>
    </w:p>
    <w:p w:rsidR="002602EC" w:rsidRPr="002602EC" w:rsidRDefault="002602EC" w:rsidP="002602EC">
      <w:pPr>
        <w:spacing w:after="200" w:line="276" w:lineRule="auto"/>
        <w:jc w:val="center"/>
        <w:rPr>
          <w:rFonts w:eastAsiaTheme="minorHAnsi"/>
          <w:b/>
          <w:sz w:val="28"/>
          <w:szCs w:val="28"/>
          <w:lang w:eastAsia="en-US"/>
        </w:rPr>
      </w:pPr>
    </w:p>
    <w:p w:rsidR="002602EC" w:rsidRPr="002602EC" w:rsidRDefault="002602EC" w:rsidP="002602EC">
      <w:pPr>
        <w:spacing w:after="200" w:line="276" w:lineRule="auto"/>
        <w:rPr>
          <w:rFonts w:eastAsiaTheme="minorHAnsi"/>
          <w:b/>
          <w:u w:val="single"/>
          <w:lang w:eastAsia="en-US"/>
        </w:rPr>
      </w:pPr>
      <w:r w:rsidRPr="002602EC">
        <w:rPr>
          <w:rFonts w:eastAsiaTheme="minorHAnsi"/>
          <w:b/>
          <w:u w:val="single"/>
          <w:lang w:eastAsia="en-US"/>
        </w:rPr>
        <w:t xml:space="preserve">K bodu č.  3 Kontrola plnenia uznesení </w:t>
      </w:r>
    </w:p>
    <w:p w:rsidR="002602EC" w:rsidRPr="002602EC" w:rsidRDefault="002602EC" w:rsidP="002602EC">
      <w:pPr>
        <w:spacing w:after="200" w:line="276" w:lineRule="auto"/>
        <w:rPr>
          <w:rFonts w:eastAsiaTheme="minorHAnsi"/>
          <w:lang w:eastAsia="en-US"/>
        </w:rPr>
      </w:pPr>
      <w:r w:rsidRPr="002602EC">
        <w:rPr>
          <w:rFonts w:eastAsiaTheme="minorHAnsi"/>
          <w:lang w:eastAsia="en-US"/>
        </w:rPr>
        <w:t xml:space="preserve">Obecné zastupiteľstvo obce Šemša  na základe zákona č. 369/1990 Zb. o obecnom zriadení v znení neskorších predpisov </w:t>
      </w:r>
    </w:p>
    <w:p w:rsidR="002602EC" w:rsidRPr="002602EC" w:rsidRDefault="002602EC" w:rsidP="002602EC">
      <w:pPr>
        <w:spacing w:after="200" w:line="276" w:lineRule="auto"/>
        <w:rPr>
          <w:rFonts w:eastAsiaTheme="minorHAnsi"/>
          <w:lang w:eastAsia="en-US"/>
        </w:rPr>
      </w:pPr>
    </w:p>
    <w:p w:rsidR="002602EC" w:rsidRPr="002602EC" w:rsidRDefault="002602EC" w:rsidP="002602EC">
      <w:pPr>
        <w:spacing w:after="200" w:line="276" w:lineRule="auto"/>
        <w:jc w:val="center"/>
        <w:rPr>
          <w:rFonts w:eastAsiaTheme="minorHAnsi"/>
          <w:b/>
          <w:lang w:eastAsia="en-US"/>
        </w:rPr>
      </w:pPr>
      <w:r w:rsidRPr="002602EC">
        <w:rPr>
          <w:rFonts w:eastAsiaTheme="minorHAnsi"/>
          <w:b/>
          <w:lang w:eastAsia="en-US"/>
        </w:rPr>
        <w:t>berie na vedomie</w:t>
      </w:r>
    </w:p>
    <w:p w:rsidR="002602EC" w:rsidRPr="002602EC" w:rsidRDefault="002602EC" w:rsidP="002602EC">
      <w:pPr>
        <w:spacing w:after="200" w:line="276" w:lineRule="auto"/>
        <w:rPr>
          <w:rFonts w:eastAsiaTheme="minorHAnsi"/>
          <w:lang w:eastAsia="en-US"/>
        </w:rPr>
      </w:pPr>
      <w:r w:rsidRPr="002602EC">
        <w:rPr>
          <w:rFonts w:eastAsiaTheme="minorHAnsi"/>
          <w:lang w:eastAsia="en-US"/>
        </w:rPr>
        <w:t xml:space="preserve">Informácie o plnení uznesení z predchádzajúceho (21) obecného zastupiteľstva </w:t>
      </w:r>
    </w:p>
    <w:p w:rsidR="002602EC" w:rsidRPr="002602EC" w:rsidRDefault="002602EC" w:rsidP="002602EC">
      <w:pPr>
        <w:spacing w:after="200" w:line="276" w:lineRule="auto"/>
        <w:rPr>
          <w:rFonts w:asciiTheme="minorHAnsi" w:eastAsiaTheme="minorHAnsi" w:hAnsiTheme="minorHAnsi" w:cstheme="minorBidi"/>
          <w:sz w:val="22"/>
          <w:szCs w:val="22"/>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02EC" w:rsidRPr="002602EC" w:rsidTr="0054596B">
        <w:trPr>
          <w:trHeight w:val="253"/>
        </w:trPr>
        <w:tc>
          <w:tcPr>
            <w:tcW w:w="9747" w:type="dxa"/>
            <w:gridSpan w:val="2"/>
          </w:tcPr>
          <w:p w:rsidR="002602EC" w:rsidRPr="002602EC" w:rsidRDefault="002602EC" w:rsidP="002602EC">
            <w:pPr>
              <w:spacing w:after="200"/>
              <w:jc w:val="center"/>
              <w:rPr>
                <w:rFonts w:eastAsiaTheme="minorHAnsi"/>
                <w:b/>
                <w:sz w:val="20"/>
                <w:szCs w:val="20"/>
                <w:lang w:eastAsia="en-US"/>
              </w:rPr>
            </w:pPr>
            <w:r w:rsidRPr="002602EC">
              <w:rPr>
                <w:rFonts w:eastAsiaTheme="minorHAnsi"/>
                <w:b/>
                <w:sz w:val="20"/>
                <w:szCs w:val="20"/>
                <w:lang w:eastAsia="en-US"/>
              </w:rPr>
              <w:t>HLASOVANIE 2</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všetkých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7</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prítomných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hlasujúcich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 Cimerman, Demko, Džubera, Dubovský, Potošňák M., Potošňák R.</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PROTI:</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ZDRŽAL SA: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NEHLASOVAL:</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bl>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Martin  K ö v é r </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s t a r o s t a</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V Šemši, dňa  24.06.2021</w:t>
      </w:r>
    </w:p>
    <w:p w:rsidR="002602EC" w:rsidRPr="002602EC" w:rsidRDefault="002602EC" w:rsidP="002602EC">
      <w:pPr>
        <w:spacing w:after="200" w:line="276" w:lineRule="auto"/>
        <w:rPr>
          <w:rFonts w:eastAsiaTheme="minorHAnsi"/>
          <w:b/>
          <w:sz w:val="32"/>
          <w:szCs w:val="32"/>
          <w:lang w:eastAsia="en-US"/>
        </w:rPr>
      </w:pPr>
    </w:p>
    <w:p w:rsidR="002602EC" w:rsidRPr="002602EC" w:rsidRDefault="002602EC" w:rsidP="002602EC">
      <w:pPr>
        <w:spacing w:after="200" w:line="276" w:lineRule="auto"/>
        <w:rPr>
          <w:rFonts w:eastAsiaTheme="minorHAnsi"/>
          <w:b/>
          <w:sz w:val="32"/>
          <w:szCs w:val="32"/>
          <w:lang w:eastAsia="en-US"/>
        </w:rPr>
      </w:pP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lastRenderedPageBreak/>
        <w:t>Uznesenie č. 26/22/2021/24.06.2021</w:t>
      </w: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z 22 rokovania Obecného zastupiteľstva obce Š e m š a</w:t>
      </w:r>
    </w:p>
    <w:p w:rsidR="002602EC" w:rsidRPr="002602EC" w:rsidRDefault="002602EC" w:rsidP="002602EC">
      <w:pPr>
        <w:rPr>
          <w:rFonts w:eastAsiaTheme="minorHAnsi"/>
          <w:b/>
          <w:u w:val="single"/>
          <w:lang w:eastAsia="en-US"/>
        </w:rPr>
      </w:pPr>
    </w:p>
    <w:p w:rsidR="002602EC" w:rsidRPr="002602EC" w:rsidRDefault="002602EC" w:rsidP="002602EC">
      <w:pPr>
        <w:rPr>
          <w:rFonts w:ascii="Calibri" w:eastAsia="Calibri" w:hAnsi="Calibri"/>
          <w:b/>
          <w:u w:val="single"/>
          <w:lang w:eastAsia="en-US"/>
        </w:rPr>
      </w:pPr>
      <w:r w:rsidRPr="002602EC">
        <w:rPr>
          <w:rFonts w:eastAsiaTheme="minorHAnsi"/>
          <w:b/>
          <w:u w:val="single"/>
          <w:lang w:eastAsia="en-US"/>
        </w:rPr>
        <w:t xml:space="preserve">K bodu č. 4 </w:t>
      </w:r>
      <w:r w:rsidRPr="002602EC">
        <w:rPr>
          <w:rFonts w:ascii="Calibri" w:eastAsia="Calibri" w:hAnsi="Calibri"/>
          <w:b/>
          <w:u w:val="single"/>
          <w:lang w:eastAsia="en-US"/>
        </w:rPr>
        <w:t>Stanovisko HKO k Záverečnému účtu za rok 2020</w:t>
      </w:r>
    </w:p>
    <w:p w:rsidR="002602EC" w:rsidRPr="002602EC" w:rsidRDefault="002602EC" w:rsidP="002602EC">
      <w:pPr>
        <w:spacing w:after="200" w:line="276" w:lineRule="auto"/>
        <w:rPr>
          <w:rFonts w:eastAsiaTheme="minorHAnsi"/>
          <w:b/>
          <w:u w:val="single"/>
          <w:lang w:eastAsia="en-US"/>
        </w:rPr>
      </w:pPr>
    </w:p>
    <w:p w:rsidR="002602EC" w:rsidRPr="002602EC" w:rsidRDefault="002602EC" w:rsidP="002602EC">
      <w:pPr>
        <w:spacing w:after="200" w:line="276" w:lineRule="auto"/>
        <w:rPr>
          <w:rFonts w:eastAsiaTheme="minorHAnsi"/>
          <w:lang w:eastAsia="en-US"/>
        </w:rPr>
      </w:pPr>
      <w:r w:rsidRPr="002602EC">
        <w:rPr>
          <w:rFonts w:eastAsiaTheme="minorHAnsi"/>
          <w:lang w:eastAsia="en-US"/>
        </w:rPr>
        <w:t xml:space="preserve">Obecné zastupiteľstvo obce Šemša  na základe zákona č. 369/1990 Zb. o obecnom zriadení v znení neskorších predpisov </w:t>
      </w:r>
    </w:p>
    <w:p w:rsidR="002602EC" w:rsidRPr="002602EC" w:rsidRDefault="002602EC" w:rsidP="002602EC">
      <w:pPr>
        <w:numPr>
          <w:ilvl w:val="0"/>
          <w:numId w:val="3"/>
        </w:numPr>
        <w:spacing w:after="200" w:line="276" w:lineRule="auto"/>
        <w:contextualSpacing/>
        <w:jc w:val="center"/>
        <w:rPr>
          <w:rFonts w:eastAsiaTheme="minorHAnsi"/>
          <w:b/>
          <w:lang w:eastAsia="en-US"/>
        </w:rPr>
      </w:pPr>
      <w:r w:rsidRPr="002602EC">
        <w:rPr>
          <w:rFonts w:eastAsiaTheme="minorHAnsi"/>
          <w:b/>
          <w:lang w:eastAsia="en-US"/>
        </w:rPr>
        <w:t>berie na vedomie</w:t>
      </w:r>
    </w:p>
    <w:p w:rsidR="002602EC" w:rsidRPr="002602EC" w:rsidRDefault="002602EC" w:rsidP="002602EC">
      <w:pPr>
        <w:spacing w:after="200" w:line="276" w:lineRule="auto"/>
        <w:rPr>
          <w:rFonts w:eastAsiaTheme="minorHAnsi"/>
          <w:lang w:eastAsia="en-US"/>
        </w:rPr>
      </w:pPr>
      <w:r w:rsidRPr="002602EC">
        <w:rPr>
          <w:rFonts w:eastAsiaTheme="minorHAnsi"/>
          <w:lang w:eastAsia="en-US"/>
        </w:rPr>
        <w:t xml:space="preserve">1. Stanovisko hlavného kontrolóra obce Mgr. Márie Birošovej k Záverečnému účtu Obce Šemša za rok 2020.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02EC" w:rsidRPr="002602EC" w:rsidTr="0054596B">
        <w:trPr>
          <w:trHeight w:val="253"/>
        </w:trPr>
        <w:tc>
          <w:tcPr>
            <w:tcW w:w="9747" w:type="dxa"/>
            <w:gridSpan w:val="2"/>
          </w:tcPr>
          <w:p w:rsidR="002602EC" w:rsidRPr="002602EC" w:rsidRDefault="002602EC" w:rsidP="002602EC">
            <w:pPr>
              <w:spacing w:after="200"/>
              <w:jc w:val="center"/>
              <w:rPr>
                <w:rFonts w:eastAsiaTheme="minorHAnsi"/>
                <w:b/>
                <w:sz w:val="20"/>
                <w:szCs w:val="20"/>
                <w:lang w:eastAsia="en-US"/>
              </w:rPr>
            </w:pPr>
            <w:r w:rsidRPr="002602EC">
              <w:rPr>
                <w:rFonts w:eastAsiaTheme="minorHAnsi"/>
                <w:b/>
                <w:sz w:val="20"/>
                <w:szCs w:val="20"/>
                <w:lang w:eastAsia="en-US"/>
              </w:rPr>
              <w:t>HLASOVANIE 3</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všetkých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7</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prítomných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hlasujúcich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 Cimerman, Demko, Džubera, Dubovský, Potošňák M., Potošňák R.</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PROTI:</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ZDRŽAL SA: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NEHLASOVAL:</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bl>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Martin  K ö v é r </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s t a r o s t a</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V Šemši, dňa  24.06.2021</w:t>
      </w: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rPr>
          <w:rFonts w:eastAsiaTheme="minorHAnsi"/>
          <w:b/>
          <w:sz w:val="32"/>
          <w:szCs w:val="32"/>
          <w:lang w:eastAsia="en-US"/>
        </w:rPr>
      </w:pPr>
    </w:p>
    <w:p w:rsidR="002602EC" w:rsidRPr="002602EC" w:rsidRDefault="002602EC" w:rsidP="002602EC">
      <w:pPr>
        <w:spacing w:after="200" w:line="276" w:lineRule="auto"/>
        <w:rPr>
          <w:rFonts w:eastAsiaTheme="minorHAnsi"/>
          <w:b/>
          <w:sz w:val="32"/>
          <w:szCs w:val="32"/>
          <w:lang w:eastAsia="en-US"/>
        </w:rPr>
      </w:pP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Uznesenie č. 27/22/2021/24.06.2021</w:t>
      </w: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z 22 rokovania Obecného zastupiteľstva obce Š e m š a</w:t>
      </w:r>
    </w:p>
    <w:p w:rsidR="002602EC" w:rsidRPr="002602EC" w:rsidRDefault="002602EC" w:rsidP="002602EC">
      <w:pPr>
        <w:rPr>
          <w:rFonts w:ascii="Calibri" w:eastAsia="Calibri" w:hAnsi="Calibri"/>
          <w:b/>
          <w:u w:val="single"/>
          <w:lang w:eastAsia="en-US"/>
        </w:rPr>
      </w:pPr>
      <w:r w:rsidRPr="002602EC">
        <w:rPr>
          <w:rFonts w:eastAsiaTheme="minorHAnsi"/>
          <w:b/>
          <w:u w:val="single"/>
          <w:lang w:eastAsia="en-US"/>
        </w:rPr>
        <w:t xml:space="preserve">K bodu č. 5   </w:t>
      </w:r>
      <w:r w:rsidRPr="002602EC">
        <w:rPr>
          <w:rFonts w:ascii="Calibri" w:eastAsia="Calibri" w:hAnsi="Calibri"/>
          <w:b/>
          <w:u w:val="single"/>
          <w:lang w:eastAsia="en-US"/>
        </w:rPr>
        <w:tab/>
        <w:t>Záverečný účet obce za rok 2020</w:t>
      </w:r>
    </w:p>
    <w:p w:rsidR="002602EC" w:rsidRPr="002602EC" w:rsidRDefault="002602EC" w:rsidP="002602EC">
      <w:pPr>
        <w:spacing w:after="200" w:line="276" w:lineRule="auto"/>
        <w:rPr>
          <w:rFonts w:eastAsiaTheme="minorHAnsi"/>
          <w:b/>
          <w:u w:val="single"/>
          <w:lang w:eastAsia="en-US"/>
        </w:rPr>
      </w:pPr>
    </w:p>
    <w:p w:rsidR="002602EC" w:rsidRPr="002602EC" w:rsidRDefault="002602EC" w:rsidP="002602EC">
      <w:pPr>
        <w:spacing w:after="200" w:line="276" w:lineRule="auto"/>
        <w:rPr>
          <w:rFonts w:eastAsiaTheme="minorHAnsi"/>
          <w:lang w:eastAsia="en-US"/>
        </w:rPr>
      </w:pPr>
      <w:r w:rsidRPr="002602EC">
        <w:rPr>
          <w:rFonts w:eastAsiaTheme="minorHAnsi"/>
          <w:lang w:eastAsia="en-US"/>
        </w:rPr>
        <w:t xml:space="preserve">Obecné zastupiteľstvo obce Šemša  na základe zákona č. 369/1990 Zb. o obecnom zriadení v znení neskorších predpisov </w:t>
      </w:r>
    </w:p>
    <w:p w:rsidR="002602EC" w:rsidRPr="002602EC" w:rsidRDefault="002602EC" w:rsidP="002602EC">
      <w:pPr>
        <w:spacing w:after="200" w:line="276" w:lineRule="auto"/>
        <w:jc w:val="center"/>
        <w:rPr>
          <w:rFonts w:eastAsiaTheme="minorHAnsi"/>
          <w:lang w:eastAsia="en-US"/>
        </w:rPr>
      </w:pPr>
    </w:p>
    <w:p w:rsidR="002602EC" w:rsidRPr="002602EC" w:rsidRDefault="002602EC" w:rsidP="002602EC">
      <w:pPr>
        <w:spacing w:after="200" w:line="276" w:lineRule="auto"/>
        <w:jc w:val="center"/>
        <w:rPr>
          <w:rFonts w:eastAsiaTheme="minorHAnsi"/>
          <w:b/>
          <w:lang w:eastAsia="en-US"/>
        </w:rPr>
      </w:pPr>
      <w:r w:rsidRPr="002602EC">
        <w:rPr>
          <w:rFonts w:eastAsiaTheme="minorHAnsi"/>
          <w:b/>
          <w:lang w:eastAsia="en-US"/>
        </w:rPr>
        <w:t>schvaľuje</w:t>
      </w:r>
    </w:p>
    <w:p w:rsidR="002602EC" w:rsidRPr="002602EC" w:rsidRDefault="002602EC" w:rsidP="002602EC">
      <w:pPr>
        <w:spacing w:after="200" w:line="276" w:lineRule="auto"/>
        <w:rPr>
          <w:rFonts w:eastAsiaTheme="minorHAnsi"/>
          <w:b/>
          <w:lang w:eastAsia="en-US"/>
        </w:rPr>
      </w:pPr>
      <w:r w:rsidRPr="002602EC">
        <w:rPr>
          <w:rFonts w:eastAsiaTheme="minorHAnsi"/>
          <w:lang w:eastAsia="en-US"/>
        </w:rPr>
        <w:t>1. Záverečný účet obce za rok 2020 a celoročné hospodárenie bez výhrad.</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02EC" w:rsidRPr="002602EC" w:rsidTr="0054596B">
        <w:trPr>
          <w:trHeight w:val="253"/>
        </w:trPr>
        <w:tc>
          <w:tcPr>
            <w:tcW w:w="9747" w:type="dxa"/>
            <w:gridSpan w:val="2"/>
          </w:tcPr>
          <w:p w:rsidR="002602EC" w:rsidRPr="002602EC" w:rsidRDefault="002602EC" w:rsidP="002602EC">
            <w:pPr>
              <w:spacing w:after="200"/>
              <w:jc w:val="center"/>
              <w:rPr>
                <w:rFonts w:eastAsiaTheme="minorHAnsi"/>
                <w:b/>
                <w:sz w:val="20"/>
                <w:szCs w:val="20"/>
                <w:lang w:eastAsia="en-US"/>
              </w:rPr>
            </w:pPr>
            <w:r w:rsidRPr="002602EC">
              <w:rPr>
                <w:rFonts w:eastAsiaTheme="minorHAnsi"/>
                <w:b/>
                <w:sz w:val="20"/>
                <w:szCs w:val="20"/>
                <w:lang w:eastAsia="en-US"/>
              </w:rPr>
              <w:t>HLASOVANIE 4</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všetkých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7</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prítomných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hlasujúcich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 Cimerman, Demko, Džubera, Dubovský, Potošňák M., Potošňák R.</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PROTI:</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ZDRŽAL SA: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NEHLASOVAL:</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bl>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Martin  K ö v é r </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s t a r o s t a</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V Šemši, dňa  24.06.2021</w:t>
      </w: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jc w:val="center"/>
        <w:rPr>
          <w:rFonts w:eastAsiaTheme="minorHAnsi"/>
          <w:b/>
          <w:sz w:val="28"/>
          <w:szCs w:val="28"/>
          <w:lang w:eastAsia="en-US"/>
        </w:rPr>
      </w:pP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Uznesenie č. 28/22/2021/24.06.2021</w:t>
      </w: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z 22 rokovania Obecného zastupiteľstva obce Š e m š a</w:t>
      </w:r>
    </w:p>
    <w:p w:rsidR="002602EC" w:rsidRPr="002602EC" w:rsidRDefault="002602EC" w:rsidP="002602EC">
      <w:pPr>
        <w:rPr>
          <w:rFonts w:eastAsiaTheme="minorHAnsi"/>
          <w:b/>
          <w:u w:val="single"/>
          <w:lang w:eastAsia="en-US"/>
        </w:rPr>
      </w:pPr>
    </w:p>
    <w:p w:rsidR="002602EC" w:rsidRPr="002602EC" w:rsidRDefault="002602EC" w:rsidP="002602EC">
      <w:pPr>
        <w:rPr>
          <w:rFonts w:ascii="Calibri" w:eastAsia="Calibri" w:hAnsi="Calibri"/>
          <w:b/>
          <w:u w:val="single"/>
          <w:lang w:eastAsia="en-US"/>
        </w:rPr>
      </w:pPr>
      <w:r w:rsidRPr="002602EC">
        <w:rPr>
          <w:rFonts w:eastAsiaTheme="minorHAnsi"/>
          <w:b/>
          <w:u w:val="single"/>
          <w:lang w:eastAsia="en-US"/>
        </w:rPr>
        <w:t xml:space="preserve">K bodu č. 6 </w:t>
      </w:r>
      <w:r w:rsidRPr="002602EC">
        <w:rPr>
          <w:b/>
          <w:iCs/>
          <w:u w:val="single"/>
        </w:rPr>
        <w:t>Výročná správa obce Šemša za rok 2020</w:t>
      </w:r>
    </w:p>
    <w:p w:rsidR="002602EC" w:rsidRPr="002602EC" w:rsidRDefault="002602EC" w:rsidP="002602EC">
      <w:pPr>
        <w:spacing w:line="360" w:lineRule="auto"/>
        <w:rPr>
          <w:b/>
        </w:rPr>
      </w:pPr>
    </w:p>
    <w:p w:rsidR="002602EC" w:rsidRPr="002602EC" w:rsidRDefault="002602EC" w:rsidP="002602EC">
      <w:pPr>
        <w:spacing w:after="200" w:line="276" w:lineRule="auto"/>
        <w:rPr>
          <w:rFonts w:eastAsiaTheme="minorHAnsi"/>
          <w:lang w:eastAsia="en-US"/>
        </w:rPr>
      </w:pPr>
      <w:r w:rsidRPr="002602EC">
        <w:rPr>
          <w:rFonts w:eastAsiaTheme="minorHAnsi"/>
          <w:lang w:eastAsia="en-US"/>
        </w:rPr>
        <w:t xml:space="preserve">Obecné zastupiteľstvo obce Šemša  na základe zákona č. 369/1990 Zb. o obecnom zriadení v znení neskorších predpisov </w:t>
      </w:r>
    </w:p>
    <w:p w:rsidR="002602EC" w:rsidRPr="002602EC" w:rsidRDefault="002602EC" w:rsidP="002602EC"/>
    <w:p w:rsidR="002602EC" w:rsidRPr="002602EC" w:rsidRDefault="002602EC" w:rsidP="002602EC">
      <w:pPr>
        <w:spacing w:line="380" w:lineRule="exact"/>
        <w:jc w:val="both"/>
        <w:rPr>
          <w:iCs/>
        </w:rPr>
      </w:pPr>
    </w:p>
    <w:p w:rsidR="002602EC" w:rsidRPr="002602EC" w:rsidRDefault="002602EC" w:rsidP="002602EC">
      <w:pPr>
        <w:contextualSpacing/>
        <w:jc w:val="center"/>
        <w:rPr>
          <w:b/>
          <w:lang w:eastAsia="en-US"/>
        </w:rPr>
      </w:pPr>
      <w:r w:rsidRPr="002602EC">
        <w:rPr>
          <w:b/>
          <w:lang w:eastAsia="en-US"/>
        </w:rPr>
        <w:t>berie na vedomie</w:t>
      </w:r>
    </w:p>
    <w:p w:rsidR="002602EC" w:rsidRPr="002602EC" w:rsidRDefault="002602EC" w:rsidP="002602EC">
      <w:pPr>
        <w:contextualSpacing/>
        <w:jc w:val="center"/>
        <w:rPr>
          <w:b/>
          <w:lang w:eastAsia="en-US"/>
        </w:rPr>
      </w:pPr>
    </w:p>
    <w:p w:rsidR="002602EC" w:rsidRPr="002602EC" w:rsidRDefault="002602EC" w:rsidP="002602EC">
      <w:pPr>
        <w:spacing w:line="360" w:lineRule="auto"/>
        <w:contextualSpacing/>
        <w:jc w:val="both"/>
        <w:rPr>
          <w:lang w:eastAsia="en-US"/>
        </w:rPr>
      </w:pPr>
      <w:r w:rsidRPr="002602EC">
        <w:rPr>
          <w:lang w:eastAsia="en-US"/>
        </w:rPr>
        <w:t>1, Výročnú správu Obce Šemša za rok 2020</w:t>
      </w:r>
    </w:p>
    <w:p w:rsidR="002602EC" w:rsidRPr="002602EC" w:rsidRDefault="002602EC" w:rsidP="002602EC">
      <w:pPr>
        <w:spacing w:line="360" w:lineRule="auto"/>
        <w:jc w:val="both"/>
      </w:pPr>
      <w:r w:rsidRPr="002602EC">
        <w:t xml:space="preserve">       2, Správu audítora obce za rok 2020</w:t>
      </w:r>
    </w:p>
    <w:p w:rsidR="002602EC" w:rsidRPr="002602EC" w:rsidRDefault="002602EC" w:rsidP="002602EC">
      <w:pPr>
        <w:spacing w:after="200" w:line="276" w:lineRule="auto"/>
        <w:rPr>
          <w:rFonts w:eastAsiaTheme="minorHAnsi"/>
          <w:b/>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02EC" w:rsidRPr="002602EC" w:rsidTr="0054596B">
        <w:trPr>
          <w:trHeight w:val="253"/>
        </w:trPr>
        <w:tc>
          <w:tcPr>
            <w:tcW w:w="9747" w:type="dxa"/>
            <w:gridSpan w:val="2"/>
          </w:tcPr>
          <w:p w:rsidR="002602EC" w:rsidRPr="002602EC" w:rsidRDefault="002602EC" w:rsidP="002602EC">
            <w:pPr>
              <w:spacing w:after="200"/>
              <w:jc w:val="center"/>
              <w:rPr>
                <w:rFonts w:eastAsiaTheme="minorHAnsi"/>
                <w:b/>
                <w:sz w:val="20"/>
                <w:szCs w:val="20"/>
                <w:lang w:eastAsia="en-US"/>
              </w:rPr>
            </w:pPr>
            <w:r w:rsidRPr="002602EC">
              <w:rPr>
                <w:rFonts w:eastAsiaTheme="minorHAnsi"/>
                <w:b/>
                <w:sz w:val="20"/>
                <w:szCs w:val="20"/>
                <w:lang w:eastAsia="en-US"/>
              </w:rPr>
              <w:t>HLASOVANIE 5</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všetkých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7</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prítomných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hlasujúcich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 Cimerman, Demko, Džubera, Dubovský, Potošňák M., Potošňák R.</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PROTI:</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ZDRŽAL SA: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NEHLASOVAL:</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bl>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Martin  K ö v é r </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s t a r o s t a</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V Šemši, dňa  24.06.2021</w:t>
      </w:r>
    </w:p>
    <w:p w:rsidR="002602EC" w:rsidRPr="002602EC" w:rsidRDefault="002602EC" w:rsidP="002602EC">
      <w:pPr>
        <w:spacing w:after="200" w:line="276" w:lineRule="auto"/>
        <w:jc w:val="center"/>
        <w:rPr>
          <w:rFonts w:eastAsiaTheme="minorHAnsi"/>
          <w:b/>
          <w:sz w:val="28"/>
          <w:szCs w:val="28"/>
          <w:lang w:eastAsia="en-US"/>
        </w:rPr>
      </w:pPr>
    </w:p>
    <w:p w:rsidR="002602EC" w:rsidRDefault="002602EC" w:rsidP="002602EC">
      <w:pPr>
        <w:spacing w:after="200" w:line="276" w:lineRule="auto"/>
        <w:jc w:val="center"/>
        <w:rPr>
          <w:rFonts w:eastAsiaTheme="minorHAnsi"/>
          <w:b/>
          <w:sz w:val="28"/>
          <w:szCs w:val="28"/>
          <w:lang w:eastAsia="en-US"/>
        </w:rPr>
      </w:pP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Uznesenie č. 29/22/2021/24.06.2021</w:t>
      </w: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z 22 rokovania Obecného zastupiteľstva obce Š e m š a</w:t>
      </w:r>
    </w:p>
    <w:p w:rsidR="002602EC" w:rsidRPr="002602EC" w:rsidRDefault="002602EC" w:rsidP="002602EC">
      <w:pPr>
        <w:rPr>
          <w:rFonts w:eastAsiaTheme="minorHAnsi"/>
          <w:b/>
          <w:u w:val="single"/>
          <w:lang w:eastAsia="en-US"/>
        </w:rPr>
      </w:pPr>
    </w:p>
    <w:p w:rsidR="002602EC" w:rsidRPr="002602EC" w:rsidRDefault="002602EC" w:rsidP="002602EC">
      <w:pPr>
        <w:rPr>
          <w:rFonts w:ascii="Calibri" w:eastAsia="Calibri" w:hAnsi="Calibri"/>
          <w:b/>
          <w:u w:val="single"/>
          <w:lang w:eastAsia="en-US"/>
        </w:rPr>
      </w:pPr>
      <w:r w:rsidRPr="002602EC">
        <w:rPr>
          <w:rFonts w:eastAsiaTheme="minorHAnsi"/>
          <w:b/>
          <w:u w:val="single"/>
          <w:lang w:eastAsia="en-US"/>
        </w:rPr>
        <w:t>K bodu č. 7 Správa kontrolnej činnosti HKO za I. polrok 2021</w:t>
      </w:r>
    </w:p>
    <w:p w:rsidR="002602EC" w:rsidRPr="002602EC" w:rsidRDefault="002602EC" w:rsidP="002602EC">
      <w:pPr>
        <w:spacing w:after="200" w:line="276" w:lineRule="auto"/>
        <w:rPr>
          <w:rFonts w:eastAsiaTheme="minorHAnsi"/>
          <w:lang w:eastAsia="en-US"/>
        </w:rPr>
      </w:pPr>
    </w:p>
    <w:p w:rsidR="002602EC" w:rsidRPr="002602EC" w:rsidRDefault="002602EC" w:rsidP="002602EC">
      <w:pPr>
        <w:spacing w:after="200" w:line="276" w:lineRule="auto"/>
        <w:rPr>
          <w:rFonts w:eastAsiaTheme="minorHAnsi"/>
          <w:lang w:eastAsia="en-US"/>
        </w:rPr>
      </w:pPr>
      <w:r w:rsidRPr="002602EC">
        <w:rPr>
          <w:rFonts w:eastAsiaTheme="minorHAnsi"/>
          <w:lang w:eastAsia="en-US"/>
        </w:rPr>
        <w:t xml:space="preserve">Obecné zastupiteľstvo obce Šemša  na základe zákona č. 369/1990 Zb. o obecnom zriadení v znení neskorších predpisov </w:t>
      </w:r>
    </w:p>
    <w:p w:rsidR="002602EC" w:rsidRPr="002602EC" w:rsidRDefault="002602EC" w:rsidP="002602EC">
      <w:pPr>
        <w:spacing w:line="360" w:lineRule="auto"/>
        <w:jc w:val="center"/>
        <w:rPr>
          <w:b/>
        </w:rPr>
      </w:pPr>
      <w:r w:rsidRPr="002602EC">
        <w:rPr>
          <w:rFonts w:eastAsiaTheme="minorHAnsi"/>
          <w:lang w:eastAsia="en-US"/>
        </w:rPr>
        <w:t xml:space="preserve">A) </w:t>
      </w:r>
      <w:r w:rsidRPr="002602EC">
        <w:rPr>
          <w:b/>
        </w:rPr>
        <w:t>berie na vedomie</w:t>
      </w:r>
    </w:p>
    <w:p w:rsidR="002602EC" w:rsidRPr="002602EC" w:rsidRDefault="002602EC" w:rsidP="002602EC">
      <w:pPr>
        <w:spacing w:line="360" w:lineRule="auto"/>
        <w:rPr>
          <w:rFonts w:eastAsiaTheme="minorHAnsi"/>
          <w:lang w:eastAsia="en-US"/>
        </w:rPr>
      </w:pPr>
    </w:p>
    <w:p w:rsidR="002602EC" w:rsidRPr="002602EC" w:rsidRDefault="002602EC" w:rsidP="002602EC">
      <w:pPr>
        <w:spacing w:line="360" w:lineRule="auto"/>
        <w:rPr>
          <w:rFonts w:eastAsiaTheme="minorHAnsi"/>
          <w:lang w:eastAsia="en-US"/>
        </w:rPr>
      </w:pPr>
      <w:r w:rsidRPr="002602EC">
        <w:rPr>
          <w:rFonts w:eastAsiaTheme="minorHAnsi"/>
          <w:lang w:eastAsia="en-US"/>
        </w:rPr>
        <w:t>Správu kontrolnej činnosti HKO za I. polrok 2021</w:t>
      </w:r>
    </w:p>
    <w:p w:rsidR="002602EC" w:rsidRPr="002602EC" w:rsidRDefault="002602EC" w:rsidP="002602EC">
      <w:pPr>
        <w:spacing w:line="360" w:lineRule="auto"/>
      </w:pPr>
      <w:r w:rsidRPr="002602EC">
        <w:rPr>
          <w:rFonts w:eastAsiaTheme="minorHAnsi"/>
          <w:lang w:eastAsia="en-US"/>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02EC" w:rsidRPr="002602EC" w:rsidTr="0054596B">
        <w:trPr>
          <w:trHeight w:val="253"/>
        </w:trPr>
        <w:tc>
          <w:tcPr>
            <w:tcW w:w="9747" w:type="dxa"/>
            <w:gridSpan w:val="2"/>
          </w:tcPr>
          <w:p w:rsidR="002602EC" w:rsidRPr="002602EC" w:rsidRDefault="002602EC" w:rsidP="002602EC">
            <w:pPr>
              <w:spacing w:after="200"/>
              <w:jc w:val="center"/>
              <w:rPr>
                <w:rFonts w:eastAsiaTheme="minorHAnsi"/>
                <w:b/>
                <w:sz w:val="20"/>
                <w:szCs w:val="20"/>
                <w:lang w:eastAsia="en-US"/>
              </w:rPr>
            </w:pPr>
            <w:r w:rsidRPr="002602EC">
              <w:rPr>
                <w:rFonts w:eastAsiaTheme="minorHAnsi"/>
                <w:b/>
                <w:sz w:val="20"/>
                <w:szCs w:val="20"/>
                <w:lang w:eastAsia="en-US"/>
              </w:rPr>
              <w:t>HLASOVANIE 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všetkých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7</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prítomných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hlasujúcich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 Cimerman, Demko, Džubera, Dubovský, Potošňák M., Potošňák R.</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PROTI:</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ZDRŽAL SA: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NEHLASOVAL:</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bl>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w:t>
      </w: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Martin  K ö v é r </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s t a r o s t a</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V Šemši, dňa  24.06.2021</w:t>
      </w: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Uznesenie č. 30/22/2021/24.06.2021</w:t>
      </w: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z 22 rokovania Obecného zastupiteľstva obce Š e m š a</w:t>
      </w:r>
    </w:p>
    <w:p w:rsidR="002602EC" w:rsidRPr="002602EC" w:rsidRDefault="002602EC" w:rsidP="002602EC">
      <w:pPr>
        <w:rPr>
          <w:rFonts w:eastAsiaTheme="minorHAnsi"/>
          <w:b/>
          <w:u w:val="single"/>
          <w:lang w:eastAsia="en-US"/>
        </w:rPr>
      </w:pPr>
    </w:p>
    <w:p w:rsidR="002602EC" w:rsidRPr="002602EC" w:rsidRDefault="002602EC" w:rsidP="002602EC">
      <w:pPr>
        <w:rPr>
          <w:rFonts w:ascii="Calibri" w:eastAsia="Calibri" w:hAnsi="Calibri"/>
          <w:b/>
          <w:u w:val="single"/>
          <w:lang w:eastAsia="en-US"/>
        </w:rPr>
      </w:pPr>
      <w:r w:rsidRPr="002602EC">
        <w:rPr>
          <w:rFonts w:eastAsiaTheme="minorHAnsi"/>
          <w:b/>
          <w:u w:val="single"/>
          <w:lang w:eastAsia="en-US"/>
        </w:rPr>
        <w:t>K bodu č. 8 Plán kontrolnej činnosti HKO na II. polrok 2021</w:t>
      </w:r>
    </w:p>
    <w:p w:rsidR="002602EC" w:rsidRPr="002602EC" w:rsidRDefault="002602EC" w:rsidP="002602EC">
      <w:pPr>
        <w:spacing w:after="200" w:line="276" w:lineRule="auto"/>
        <w:rPr>
          <w:rFonts w:eastAsiaTheme="minorHAnsi"/>
          <w:b/>
          <w:u w:val="single"/>
          <w:lang w:eastAsia="en-US"/>
        </w:rPr>
      </w:pPr>
    </w:p>
    <w:p w:rsidR="002602EC" w:rsidRPr="002602EC" w:rsidRDefault="002602EC" w:rsidP="002602EC">
      <w:pPr>
        <w:spacing w:after="200" w:line="276" w:lineRule="auto"/>
        <w:rPr>
          <w:rFonts w:eastAsiaTheme="minorHAnsi"/>
          <w:lang w:eastAsia="en-US"/>
        </w:rPr>
      </w:pPr>
      <w:r w:rsidRPr="002602EC">
        <w:rPr>
          <w:rFonts w:eastAsiaTheme="minorHAnsi"/>
          <w:lang w:eastAsia="en-US"/>
        </w:rPr>
        <w:t xml:space="preserve">Obecné zastupiteľstvo obce Šemša  na základe zákona č. 369/1990 Zb. o obecnom zriadení v znení neskorších predpisov </w:t>
      </w:r>
    </w:p>
    <w:p w:rsidR="002602EC" w:rsidRPr="002602EC" w:rsidRDefault="002602EC" w:rsidP="002602EC">
      <w:pPr>
        <w:spacing w:line="360" w:lineRule="auto"/>
        <w:jc w:val="center"/>
        <w:rPr>
          <w:b/>
        </w:rPr>
      </w:pPr>
      <w:r w:rsidRPr="002602EC">
        <w:rPr>
          <w:b/>
        </w:rPr>
        <w:t>schvaľuje</w:t>
      </w:r>
    </w:p>
    <w:p w:rsidR="002602EC" w:rsidRPr="002602EC" w:rsidRDefault="002602EC" w:rsidP="002602EC">
      <w:pPr>
        <w:spacing w:after="200" w:line="276" w:lineRule="auto"/>
        <w:rPr>
          <w:rFonts w:eastAsiaTheme="minorHAnsi"/>
          <w:b/>
          <w:lang w:eastAsia="en-US"/>
        </w:rPr>
      </w:pPr>
    </w:p>
    <w:p w:rsidR="002602EC" w:rsidRPr="002602EC" w:rsidRDefault="002602EC" w:rsidP="002602EC">
      <w:pPr>
        <w:tabs>
          <w:tab w:val="center" w:pos="4536"/>
        </w:tabs>
        <w:rPr>
          <w:b/>
        </w:rPr>
      </w:pPr>
    </w:p>
    <w:p w:rsidR="002602EC" w:rsidRPr="002602EC" w:rsidRDefault="002602EC" w:rsidP="002602EC">
      <w:pPr>
        <w:spacing w:after="200" w:line="276" w:lineRule="auto"/>
        <w:contextualSpacing/>
        <w:rPr>
          <w:rFonts w:eastAsiaTheme="minorHAnsi"/>
          <w:b/>
          <w:lang w:eastAsia="en-US"/>
        </w:rPr>
      </w:pPr>
      <w:r w:rsidRPr="002602EC">
        <w:rPr>
          <w:lang w:eastAsia="en-US"/>
        </w:rPr>
        <w:t>Plán kontrolnej činnosti HKO na II. polrok 2021</w:t>
      </w:r>
    </w:p>
    <w:p w:rsidR="002602EC" w:rsidRPr="002602EC" w:rsidRDefault="002602EC" w:rsidP="002602EC">
      <w:pPr>
        <w:spacing w:after="200" w:line="276" w:lineRule="auto"/>
        <w:contextualSpacing/>
        <w:rPr>
          <w:rFonts w:eastAsiaTheme="minorHAnsi"/>
          <w:b/>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02EC" w:rsidRPr="002602EC" w:rsidTr="0054596B">
        <w:trPr>
          <w:trHeight w:val="253"/>
        </w:trPr>
        <w:tc>
          <w:tcPr>
            <w:tcW w:w="9747" w:type="dxa"/>
            <w:gridSpan w:val="2"/>
          </w:tcPr>
          <w:p w:rsidR="002602EC" w:rsidRPr="002602EC" w:rsidRDefault="002602EC" w:rsidP="002602EC">
            <w:pPr>
              <w:spacing w:after="200"/>
              <w:jc w:val="center"/>
              <w:rPr>
                <w:rFonts w:eastAsiaTheme="minorHAnsi"/>
                <w:b/>
                <w:sz w:val="20"/>
                <w:szCs w:val="20"/>
                <w:lang w:eastAsia="en-US"/>
              </w:rPr>
            </w:pPr>
            <w:r w:rsidRPr="002602EC">
              <w:rPr>
                <w:rFonts w:eastAsiaTheme="minorHAnsi"/>
                <w:b/>
                <w:sz w:val="20"/>
                <w:szCs w:val="20"/>
                <w:lang w:eastAsia="en-US"/>
              </w:rPr>
              <w:t>HLASOVANIE 7</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všetkých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7</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prítomných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hlasujúcich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 Cimerman, Demko, Džubera, Dubovský, Potošňák M., Potošňák R.</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PROTI:</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ZDRŽAL SA: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NEHLASOVAL:</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bl>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Martin  K ö v é r </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s t a r o s t a</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V Šemši, dňa  24.06.2021</w:t>
      </w:r>
    </w:p>
    <w:p w:rsidR="002602EC" w:rsidRPr="002602EC" w:rsidRDefault="002602EC" w:rsidP="002602EC">
      <w:pPr>
        <w:spacing w:after="200" w:line="276" w:lineRule="auto"/>
        <w:jc w:val="center"/>
        <w:rPr>
          <w:rFonts w:eastAsiaTheme="minorHAnsi"/>
          <w:b/>
          <w:sz w:val="28"/>
          <w:szCs w:val="28"/>
          <w:lang w:eastAsia="en-US"/>
        </w:rPr>
      </w:pPr>
    </w:p>
    <w:p w:rsidR="002602EC" w:rsidRPr="002602EC" w:rsidRDefault="002602EC" w:rsidP="002602EC">
      <w:pPr>
        <w:spacing w:after="200" w:line="276" w:lineRule="auto"/>
        <w:jc w:val="center"/>
        <w:rPr>
          <w:rFonts w:eastAsiaTheme="minorHAnsi"/>
          <w:b/>
          <w:sz w:val="28"/>
          <w:szCs w:val="28"/>
          <w:lang w:eastAsia="en-US"/>
        </w:rPr>
      </w:pPr>
    </w:p>
    <w:p w:rsidR="002602EC" w:rsidRPr="002602EC" w:rsidRDefault="002602EC" w:rsidP="002602EC">
      <w:pPr>
        <w:spacing w:after="200" w:line="276" w:lineRule="auto"/>
        <w:jc w:val="center"/>
        <w:rPr>
          <w:rFonts w:eastAsiaTheme="minorHAnsi"/>
          <w:b/>
          <w:sz w:val="28"/>
          <w:szCs w:val="28"/>
          <w:lang w:eastAsia="en-US"/>
        </w:rPr>
      </w:pP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Uznesenie č. 31/22/2021/24.06.2021</w:t>
      </w: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z 22 rokovania Obecného zastupiteľstva obce Š e m š a</w:t>
      </w:r>
    </w:p>
    <w:p w:rsidR="002602EC" w:rsidRPr="002602EC" w:rsidRDefault="002602EC" w:rsidP="002602EC">
      <w:pPr>
        <w:rPr>
          <w:rFonts w:eastAsiaTheme="minorHAnsi"/>
          <w:b/>
          <w:u w:val="single"/>
          <w:lang w:eastAsia="en-US"/>
        </w:rPr>
      </w:pPr>
      <w:r w:rsidRPr="002602EC">
        <w:rPr>
          <w:rFonts w:eastAsiaTheme="minorHAnsi"/>
          <w:b/>
          <w:u w:val="single"/>
          <w:lang w:eastAsia="en-US"/>
        </w:rPr>
        <w:t xml:space="preserve">K bodu č. 9 </w:t>
      </w:r>
      <w:r w:rsidRPr="002602EC">
        <w:rPr>
          <w:rFonts w:asciiTheme="minorHAnsi" w:eastAsiaTheme="minorHAnsi" w:hAnsiTheme="minorHAnsi" w:cstheme="minorBidi"/>
          <w:sz w:val="22"/>
          <w:szCs w:val="22"/>
          <w:u w:val="single"/>
          <w:lang w:eastAsia="en-US"/>
        </w:rPr>
        <w:t xml:space="preserve"> </w:t>
      </w:r>
      <w:r w:rsidRPr="002602EC">
        <w:rPr>
          <w:rFonts w:eastAsiaTheme="minorHAnsi"/>
          <w:b/>
          <w:u w:val="single"/>
          <w:lang w:eastAsia="en-US"/>
        </w:rPr>
        <w:t>Rozpočtové opatrenie č. 1/2021</w:t>
      </w:r>
    </w:p>
    <w:p w:rsidR="002602EC" w:rsidRPr="002602EC" w:rsidRDefault="002602EC" w:rsidP="002602EC">
      <w:pPr>
        <w:spacing w:after="200" w:line="276" w:lineRule="auto"/>
        <w:rPr>
          <w:rFonts w:eastAsiaTheme="minorHAnsi"/>
          <w:b/>
          <w:u w:val="single"/>
          <w:lang w:eastAsia="en-US"/>
        </w:rPr>
      </w:pPr>
    </w:p>
    <w:p w:rsidR="002602EC" w:rsidRPr="002602EC" w:rsidRDefault="002602EC" w:rsidP="002602EC">
      <w:pPr>
        <w:spacing w:after="200" w:line="276" w:lineRule="auto"/>
        <w:rPr>
          <w:rFonts w:eastAsiaTheme="minorHAnsi"/>
          <w:lang w:eastAsia="en-US"/>
        </w:rPr>
      </w:pPr>
      <w:r w:rsidRPr="002602EC">
        <w:rPr>
          <w:rFonts w:eastAsiaTheme="minorHAnsi"/>
          <w:lang w:eastAsia="en-US"/>
        </w:rPr>
        <w:t>Obecné zastupiteľstvo obce Šemša  na základe zákona č. 369/1990 Zb. o obecnom zriadení v znení neskorších predpisov</w:t>
      </w:r>
    </w:p>
    <w:p w:rsidR="002602EC" w:rsidRPr="002602EC" w:rsidRDefault="002602EC" w:rsidP="002602EC">
      <w:pPr>
        <w:spacing w:after="200" w:line="276" w:lineRule="auto"/>
        <w:jc w:val="center"/>
        <w:rPr>
          <w:rFonts w:eastAsiaTheme="minorHAnsi"/>
          <w:b/>
          <w:lang w:eastAsia="en-US"/>
        </w:rPr>
      </w:pPr>
      <w:r w:rsidRPr="002602EC">
        <w:rPr>
          <w:rFonts w:eastAsiaTheme="minorHAnsi"/>
          <w:b/>
          <w:lang w:eastAsia="en-US"/>
        </w:rPr>
        <w:t>A) schvaľuje</w:t>
      </w:r>
    </w:p>
    <w:p w:rsidR="002602EC" w:rsidRPr="002602EC" w:rsidRDefault="002602EC" w:rsidP="002602EC">
      <w:pPr>
        <w:spacing w:after="200" w:line="276" w:lineRule="auto"/>
        <w:rPr>
          <w:rFonts w:eastAsiaTheme="minorHAnsi"/>
          <w:lang w:eastAsia="en-US"/>
        </w:rPr>
      </w:pPr>
      <w:r w:rsidRPr="002602EC">
        <w:rPr>
          <w:rFonts w:eastAsiaTheme="minorHAnsi"/>
          <w:lang w:eastAsia="en-US"/>
        </w:rPr>
        <w:t>1. Rozpočtové opatrenie č. 1/2021</w:t>
      </w:r>
    </w:p>
    <w:p w:rsidR="002602EC" w:rsidRPr="002602EC" w:rsidRDefault="002602EC" w:rsidP="002602EC">
      <w:pPr>
        <w:spacing w:after="200" w:line="276" w:lineRule="auto"/>
        <w:rPr>
          <w:rFonts w:eastAsiaTheme="minorHAnsi"/>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02EC" w:rsidRPr="002602EC" w:rsidTr="0054596B">
        <w:trPr>
          <w:trHeight w:val="253"/>
        </w:trPr>
        <w:tc>
          <w:tcPr>
            <w:tcW w:w="9747" w:type="dxa"/>
            <w:gridSpan w:val="2"/>
          </w:tcPr>
          <w:p w:rsidR="002602EC" w:rsidRPr="002602EC" w:rsidRDefault="002602EC" w:rsidP="002602EC">
            <w:pPr>
              <w:spacing w:after="200"/>
              <w:jc w:val="center"/>
              <w:rPr>
                <w:rFonts w:eastAsiaTheme="minorHAnsi"/>
                <w:b/>
                <w:sz w:val="20"/>
                <w:szCs w:val="20"/>
                <w:lang w:eastAsia="en-US"/>
              </w:rPr>
            </w:pPr>
            <w:r w:rsidRPr="002602EC">
              <w:rPr>
                <w:rFonts w:eastAsiaTheme="minorHAnsi"/>
                <w:b/>
                <w:sz w:val="20"/>
                <w:szCs w:val="20"/>
                <w:lang w:eastAsia="en-US"/>
              </w:rPr>
              <w:t>HLASOVANIE 8</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všetkých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7</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prítomných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hlasujúcich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 Cimerman, Demko, Džubera, Dubovský, Potošňák M., Potošňák R.</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PROTI:</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ZDRŽAL SA: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NEHLASOVAL:</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bl>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Martin  K ö v é r </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s t a r o s t a</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V Šemši, dňa  24.06.2021</w:t>
      </w: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Uznesenie č. 32/22/2021/24.06.2021</w:t>
      </w: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z 22 rokovania Obecného zastupiteľstva obce Š e m š a</w:t>
      </w:r>
    </w:p>
    <w:p w:rsidR="002602EC" w:rsidRPr="002602EC" w:rsidRDefault="002602EC" w:rsidP="002602EC">
      <w:pPr>
        <w:rPr>
          <w:rFonts w:eastAsiaTheme="minorHAnsi"/>
          <w:b/>
          <w:u w:val="single"/>
          <w:lang w:eastAsia="en-US"/>
        </w:rPr>
      </w:pPr>
      <w:r w:rsidRPr="002602EC">
        <w:rPr>
          <w:rFonts w:eastAsiaTheme="minorHAnsi"/>
          <w:b/>
          <w:u w:val="single"/>
          <w:lang w:eastAsia="en-US"/>
        </w:rPr>
        <w:t>K bodu č. 10</w:t>
      </w:r>
      <w:r w:rsidRPr="002602EC">
        <w:rPr>
          <w:rFonts w:asciiTheme="minorHAnsi" w:eastAsiaTheme="minorHAnsi" w:hAnsiTheme="minorHAnsi" w:cstheme="minorBidi"/>
          <w:sz w:val="22"/>
          <w:szCs w:val="22"/>
          <w:u w:val="single"/>
          <w:lang w:eastAsia="en-US"/>
        </w:rPr>
        <w:t xml:space="preserve">  </w:t>
      </w:r>
      <w:r w:rsidRPr="002602EC">
        <w:rPr>
          <w:rFonts w:eastAsiaTheme="minorHAnsi"/>
          <w:b/>
          <w:u w:val="single"/>
          <w:lang w:eastAsia="en-US"/>
        </w:rPr>
        <w:t>WIFI v obci Šemša</w:t>
      </w:r>
    </w:p>
    <w:p w:rsidR="002602EC" w:rsidRPr="002602EC" w:rsidRDefault="002602EC" w:rsidP="002602EC">
      <w:pPr>
        <w:spacing w:after="200" w:line="276" w:lineRule="auto"/>
        <w:rPr>
          <w:rFonts w:eastAsiaTheme="minorHAnsi"/>
          <w:b/>
          <w:u w:val="single"/>
          <w:lang w:eastAsia="en-US"/>
        </w:rPr>
      </w:pPr>
    </w:p>
    <w:p w:rsidR="002602EC" w:rsidRPr="002602EC" w:rsidRDefault="002602EC" w:rsidP="002602EC">
      <w:pPr>
        <w:spacing w:after="200" w:line="276" w:lineRule="auto"/>
        <w:rPr>
          <w:rFonts w:eastAsiaTheme="minorHAnsi"/>
          <w:lang w:eastAsia="en-US"/>
        </w:rPr>
      </w:pPr>
      <w:r w:rsidRPr="002602EC">
        <w:rPr>
          <w:rFonts w:eastAsiaTheme="minorHAnsi"/>
          <w:lang w:eastAsia="en-US"/>
        </w:rPr>
        <w:t>Obecné zastupiteľstvo obce Šemša  na základe zákona č. 369/1990 Zb. o obecnom zriadení v znení neskorších predpisov</w:t>
      </w:r>
    </w:p>
    <w:p w:rsidR="002602EC" w:rsidRPr="002602EC" w:rsidRDefault="002602EC" w:rsidP="002602EC">
      <w:pPr>
        <w:spacing w:after="200" w:line="276" w:lineRule="auto"/>
        <w:jc w:val="center"/>
        <w:rPr>
          <w:rFonts w:eastAsiaTheme="minorHAnsi"/>
          <w:b/>
          <w:lang w:eastAsia="en-US"/>
        </w:rPr>
      </w:pPr>
      <w:r w:rsidRPr="002602EC">
        <w:rPr>
          <w:rFonts w:eastAsiaTheme="minorHAnsi"/>
          <w:b/>
          <w:lang w:eastAsia="en-US"/>
        </w:rPr>
        <w:t>berie na vedomie</w:t>
      </w:r>
    </w:p>
    <w:p w:rsidR="002602EC" w:rsidRPr="002602EC" w:rsidRDefault="002602EC" w:rsidP="002602EC">
      <w:pPr>
        <w:spacing w:after="200" w:line="276" w:lineRule="auto"/>
        <w:rPr>
          <w:rFonts w:eastAsiaTheme="minorHAnsi"/>
          <w:lang w:eastAsia="en-US"/>
        </w:rPr>
      </w:pPr>
      <w:r w:rsidRPr="002602EC">
        <w:rPr>
          <w:rFonts w:eastAsiaTheme="minorHAnsi"/>
          <w:lang w:eastAsia="en-US"/>
        </w:rPr>
        <w:t>1, informáciu o ukončení realizácie projektu s názvom „WIFI v obci Šemša“ v rámci Operačného programu Integrovaná Infraštruktúra 2014 – 2020 s kódom výzvy : OPII-2018/7/l-DOP</w:t>
      </w:r>
    </w:p>
    <w:p w:rsidR="002602EC" w:rsidRPr="002602EC" w:rsidRDefault="002602EC" w:rsidP="002602EC">
      <w:pPr>
        <w:spacing w:after="200" w:line="276" w:lineRule="auto"/>
        <w:rPr>
          <w:rFonts w:eastAsiaTheme="minorHAnsi"/>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02EC" w:rsidRPr="002602EC" w:rsidTr="0054596B">
        <w:trPr>
          <w:trHeight w:val="253"/>
        </w:trPr>
        <w:tc>
          <w:tcPr>
            <w:tcW w:w="9747" w:type="dxa"/>
            <w:gridSpan w:val="2"/>
          </w:tcPr>
          <w:p w:rsidR="002602EC" w:rsidRPr="002602EC" w:rsidRDefault="002602EC" w:rsidP="002602EC">
            <w:pPr>
              <w:spacing w:after="200"/>
              <w:jc w:val="center"/>
              <w:rPr>
                <w:rFonts w:eastAsiaTheme="minorHAnsi"/>
                <w:b/>
                <w:sz w:val="20"/>
                <w:szCs w:val="20"/>
                <w:lang w:eastAsia="en-US"/>
              </w:rPr>
            </w:pPr>
            <w:r w:rsidRPr="002602EC">
              <w:rPr>
                <w:rFonts w:eastAsiaTheme="minorHAnsi"/>
                <w:b/>
                <w:sz w:val="20"/>
                <w:szCs w:val="20"/>
                <w:lang w:eastAsia="en-US"/>
              </w:rPr>
              <w:t>HLASOVANIE 9</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všetkých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7</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prítomných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hlasujúcich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 Cimerman, Demko, Džubera, Dubovský, Potošňák M., Potošňák R.</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PROTI:</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ZDRŽAL SA: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NEHLASOVAL:</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bl>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Martin  K ö v é r </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s t a r o s t a</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V Šemši, dňa  24.06.2021</w:t>
      </w: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Uznesenie č. 33/22/2021/24.06.2021</w:t>
      </w: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z 22 rokovania Obecného zastupiteľstva obce Š e m š a</w:t>
      </w:r>
    </w:p>
    <w:p w:rsidR="002602EC" w:rsidRPr="002602EC" w:rsidRDefault="002602EC" w:rsidP="002602EC">
      <w:pPr>
        <w:rPr>
          <w:rFonts w:eastAsiaTheme="minorHAnsi"/>
          <w:b/>
          <w:u w:val="single"/>
          <w:lang w:eastAsia="en-US"/>
        </w:rPr>
      </w:pPr>
      <w:r w:rsidRPr="002602EC">
        <w:rPr>
          <w:rFonts w:eastAsiaTheme="minorHAnsi"/>
          <w:b/>
          <w:u w:val="single"/>
          <w:lang w:eastAsia="en-US"/>
        </w:rPr>
        <w:t>K bodu č. 11</w:t>
      </w:r>
      <w:r w:rsidRPr="002602EC">
        <w:rPr>
          <w:rFonts w:asciiTheme="minorHAnsi" w:eastAsiaTheme="minorHAnsi" w:hAnsiTheme="minorHAnsi" w:cstheme="minorBidi"/>
          <w:sz w:val="22"/>
          <w:szCs w:val="22"/>
          <w:u w:val="single"/>
          <w:lang w:eastAsia="en-US"/>
        </w:rPr>
        <w:t xml:space="preserve">  </w:t>
      </w:r>
      <w:r w:rsidRPr="002602EC">
        <w:rPr>
          <w:rFonts w:eastAsiaTheme="minorHAnsi"/>
          <w:b/>
          <w:u w:val="single"/>
          <w:lang w:eastAsia="en-US"/>
        </w:rPr>
        <w:t>Kronika</w:t>
      </w:r>
    </w:p>
    <w:p w:rsidR="002602EC" w:rsidRPr="002602EC" w:rsidRDefault="002602EC" w:rsidP="002602EC">
      <w:pPr>
        <w:spacing w:after="200" w:line="276" w:lineRule="auto"/>
        <w:rPr>
          <w:rFonts w:eastAsiaTheme="minorHAnsi"/>
          <w:b/>
          <w:u w:val="single"/>
          <w:lang w:eastAsia="en-US"/>
        </w:rPr>
      </w:pPr>
    </w:p>
    <w:p w:rsidR="002602EC" w:rsidRPr="002602EC" w:rsidRDefault="002602EC" w:rsidP="002602EC">
      <w:pPr>
        <w:spacing w:after="200" w:line="276" w:lineRule="auto"/>
        <w:rPr>
          <w:rFonts w:eastAsiaTheme="minorHAnsi"/>
          <w:lang w:eastAsia="en-US"/>
        </w:rPr>
      </w:pPr>
      <w:r w:rsidRPr="002602EC">
        <w:rPr>
          <w:rFonts w:eastAsiaTheme="minorHAnsi"/>
          <w:lang w:eastAsia="en-US"/>
        </w:rPr>
        <w:t>Obecné zastupiteľstvo obce Šemša  na základe zákona č. 369/1990 Zb. o obecnom zriadení v znení neskorších predpisov</w:t>
      </w:r>
    </w:p>
    <w:p w:rsidR="002602EC" w:rsidRPr="002602EC" w:rsidRDefault="002602EC" w:rsidP="002602EC">
      <w:pPr>
        <w:spacing w:after="200" w:line="276" w:lineRule="auto"/>
        <w:jc w:val="center"/>
        <w:rPr>
          <w:rFonts w:eastAsiaTheme="minorHAnsi"/>
          <w:b/>
          <w:lang w:eastAsia="en-US"/>
        </w:rPr>
      </w:pPr>
      <w:r w:rsidRPr="002602EC">
        <w:rPr>
          <w:rFonts w:eastAsiaTheme="minorHAnsi"/>
          <w:b/>
          <w:lang w:eastAsia="en-US"/>
        </w:rPr>
        <w:t>a)   berie na vedomie</w:t>
      </w:r>
    </w:p>
    <w:p w:rsidR="002602EC" w:rsidRPr="002602EC" w:rsidRDefault="002602EC" w:rsidP="002602EC">
      <w:pPr>
        <w:spacing w:after="200" w:line="276" w:lineRule="auto"/>
        <w:rPr>
          <w:rFonts w:eastAsiaTheme="minorHAnsi"/>
          <w:lang w:eastAsia="en-US"/>
        </w:rPr>
      </w:pPr>
      <w:r w:rsidRPr="002602EC">
        <w:rPr>
          <w:rFonts w:eastAsiaTheme="minorHAnsi"/>
          <w:lang w:eastAsia="en-US"/>
        </w:rPr>
        <w:t xml:space="preserve">informáciu o zápise do kroniky obce </w:t>
      </w:r>
    </w:p>
    <w:p w:rsidR="002602EC" w:rsidRPr="002602EC" w:rsidRDefault="002602EC" w:rsidP="002602EC">
      <w:pPr>
        <w:spacing w:after="200" w:line="276" w:lineRule="auto"/>
        <w:jc w:val="center"/>
        <w:rPr>
          <w:rFonts w:eastAsiaTheme="minorHAnsi"/>
          <w:b/>
          <w:lang w:eastAsia="en-US"/>
        </w:rPr>
      </w:pPr>
      <w:r w:rsidRPr="002602EC">
        <w:rPr>
          <w:rFonts w:eastAsiaTheme="minorHAnsi"/>
          <w:b/>
          <w:lang w:eastAsia="en-US"/>
        </w:rPr>
        <w:t>b)  schvaľuje</w:t>
      </w:r>
    </w:p>
    <w:p w:rsidR="002602EC" w:rsidRPr="002602EC" w:rsidRDefault="002602EC" w:rsidP="002602EC">
      <w:pPr>
        <w:spacing w:after="200" w:line="276" w:lineRule="auto"/>
        <w:rPr>
          <w:rFonts w:eastAsiaTheme="minorHAnsi"/>
          <w:lang w:eastAsia="en-US"/>
        </w:rPr>
      </w:pPr>
      <w:r w:rsidRPr="002602EC">
        <w:rPr>
          <w:rFonts w:eastAsiaTheme="minorHAnsi"/>
          <w:lang w:eastAsia="en-US"/>
        </w:rPr>
        <w:t>zápis do kroniky Obce Šemša</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02EC" w:rsidRPr="002602EC" w:rsidTr="0054596B">
        <w:trPr>
          <w:trHeight w:val="253"/>
        </w:trPr>
        <w:tc>
          <w:tcPr>
            <w:tcW w:w="9747" w:type="dxa"/>
            <w:gridSpan w:val="2"/>
          </w:tcPr>
          <w:p w:rsidR="002602EC" w:rsidRPr="002602EC" w:rsidRDefault="002602EC" w:rsidP="002602EC">
            <w:pPr>
              <w:spacing w:after="200"/>
              <w:jc w:val="center"/>
              <w:rPr>
                <w:rFonts w:eastAsiaTheme="minorHAnsi"/>
                <w:b/>
                <w:sz w:val="20"/>
                <w:szCs w:val="20"/>
                <w:lang w:eastAsia="en-US"/>
              </w:rPr>
            </w:pPr>
            <w:r w:rsidRPr="002602EC">
              <w:rPr>
                <w:rFonts w:eastAsiaTheme="minorHAnsi"/>
                <w:b/>
                <w:sz w:val="20"/>
                <w:szCs w:val="20"/>
                <w:lang w:eastAsia="en-US"/>
              </w:rPr>
              <w:t>HLASOVANIE 10</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všetkých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7</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prítomných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hlasujúcich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 Cimerman, Demko, Džubera, Dubovský, Potošňák M., Potošňák R.</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PROTI:</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ZDRŽAL SA: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NEHLASOVAL:</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bl>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Martin  K ö v é r </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s t a r o s t a</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V Šemši, dňa  24.06.2021</w:t>
      </w: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Uznesenie č. 34/22/2021/24.06.2021</w:t>
      </w: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z 22 rokovania Obecného zastupiteľstva obce Š e m š a</w:t>
      </w:r>
    </w:p>
    <w:p w:rsidR="002602EC" w:rsidRPr="002602EC" w:rsidRDefault="002602EC" w:rsidP="002602EC">
      <w:pPr>
        <w:rPr>
          <w:rFonts w:eastAsiaTheme="minorHAnsi"/>
          <w:b/>
          <w:u w:val="single"/>
          <w:lang w:eastAsia="en-US"/>
        </w:rPr>
      </w:pPr>
      <w:r w:rsidRPr="002602EC">
        <w:rPr>
          <w:rFonts w:eastAsiaTheme="minorHAnsi"/>
          <w:b/>
          <w:u w:val="single"/>
          <w:lang w:eastAsia="en-US"/>
        </w:rPr>
        <w:t>K bodu č. 12</w:t>
      </w:r>
      <w:r w:rsidRPr="002602EC">
        <w:rPr>
          <w:rFonts w:asciiTheme="minorHAnsi" w:eastAsiaTheme="minorHAnsi" w:hAnsiTheme="minorHAnsi" w:cstheme="minorBidi"/>
          <w:sz w:val="22"/>
          <w:szCs w:val="22"/>
          <w:u w:val="single"/>
          <w:lang w:eastAsia="en-US"/>
        </w:rPr>
        <w:t xml:space="preserve">  </w:t>
      </w:r>
      <w:r w:rsidRPr="002602EC">
        <w:rPr>
          <w:rFonts w:eastAsiaTheme="minorHAnsi"/>
          <w:b/>
          <w:u w:val="single"/>
          <w:lang w:eastAsia="en-US"/>
        </w:rPr>
        <w:t>Žiadosť o dotáciu KK Šemša – p. Čéči Patrik</w:t>
      </w:r>
    </w:p>
    <w:p w:rsidR="002602EC" w:rsidRPr="002602EC" w:rsidRDefault="002602EC" w:rsidP="002602EC">
      <w:pPr>
        <w:spacing w:after="200" w:line="276" w:lineRule="auto"/>
        <w:rPr>
          <w:rFonts w:eastAsiaTheme="minorHAnsi"/>
          <w:b/>
          <w:u w:val="single"/>
          <w:lang w:eastAsia="en-US"/>
        </w:rPr>
      </w:pPr>
    </w:p>
    <w:p w:rsidR="002602EC" w:rsidRPr="002602EC" w:rsidRDefault="002602EC" w:rsidP="002602EC">
      <w:pPr>
        <w:spacing w:after="200" w:line="276" w:lineRule="auto"/>
        <w:rPr>
          <w:rFonts w:eastAsiaTheme="minorHAnsi"/>
          <w:lang w:eastAsia="en-US"/>
        </w:rPr>
      </w:pPr>
      <w:r w:rsidRPr="002602EC">
        <w:rPr>
          <w:rFonts w:eastAsiaTheme="minorHAnsi"/>
          <w:lang w:eastAsia="en-US"/>
        </w:rPr>
        <w:t>Obecné zastupiteľstvo obce Šemša  na základe zákona č. 369/1990 Zb. o obecnom zriadení v znení neskorších predpisov</w:t>
      </w:r>
    </w:p>
    <w:p w:rsidR="002602EC" w:rsidRPr="002602EC" w:rsidRDefault="002602EC" w:rsidP="002602EC">
      <w:pPr>
        <w:spacing w:after="200" w:line="276" w:lineRule="auto"/>
        <w:jc w:val="center"/>
        <w:rPr>
          <w:rFonts w:eastAsiaTheme="minorHAnsi"/>
          <w:b/>
          <w:lang w:eastAsia="en-US"/>
        </w:rPr>
      </w:pPr>
      <w:r w:rsidRPr="002602EC">
        <w:rPr>
          <w:rFonts w:eastAsiaTheme="minorHAnsi"/>
          <w:b/>
          <w:lang w:eastAsia="en-US"/>
        </w:rPr>
        <w:t>a)  schvaľuje</w:t>
      </w:r>
    </w:p>
    <w:p w:rsidR="002602EC" w:rsidRPr="002602EC" w:rsidRDefault="002602EC" w:rsidP="002602EC">
      <w:pPr>
        <w:spacing w:after="200" w:line="276" w:lineRule="auto"/>
        <w:rPr>
          <w:rFonts w:eastAsiaTheme="minorHAnsi"/>
          <w:lang w:eastAsia="en-US"/>
        </w:rPr>
      </w:pPr>
      <w:r w:rsidRPr="002602EC">
        <w:rPr>
          <w:rFonts w:eastAsiaTheme="minorHAnsi"/>
          <w:lang w:eastAsia="en-US"/>
        </w:rPr>
        <w:t>dotáciu</w:t>
      </w:r>
      <w:r w:rsidRPr="002602EC">
        <w:t xml:space="preserve"> pre p. Čéčiho Patrika vo výške 300,-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02EC" w:rsidRPr="002602EC" w:rsidTr="0054596B">
        <w:trPr>
          <w:trHeight w:val="253"/>
        </w:trPr>
        <w:tc>
          <w:tcPr>
            <w:tcW w:w="9747" w:type="dxa"/>
            <w:gridSpan w:val="2"/>
          </w:tcPr>
          <w:p w:rsidR="002602EC" w:rsidRPr="002602EC" w:rsidRDefault="002602EC" w:rsidP="002602EC">
            <w:pPr>
              <w:spacing w:after="200"/>
              <w:jc w:val="center"/>
              <w:rPr>
                <w:rFonts w:eastAsiaTheme="minorHAnsi"/>
                <w:b/>
                <w:sz w:val="20"/>
                <w:szCs w:val="20"/>
                <w:lang w:eastAsia="en-US"/>
              </w:rPr>
            </w:pPr>
            <w:r w:rsidRPr="002602EC">
              <w:rPr>
                <w:rFonts w:eastAsiaTheme="minorHAnsi"/>
                <w:b/>
                <w:sz w:val="20"/>
                <w:szCs w:val="20"/>
                <w:lang w:eastAsia="en-US"/>
              </w:rPr>
              <w:t>HLASOVANIE 11</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všetkých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7</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prítomných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hlasujúcich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 Cimerman, Demko, Džubera, Dubovský, Potošňák M., Potošňák R.</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PROTI:</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ZDRŽAL SA: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NEHLASOVAL:</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bl>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Martin  K ö v é r </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s t a r o s t a</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V Šemši, dňa  24.06.2021</w:t>
      </w: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Uznesenie č. 35/22/2021/24.06.2021</w:t>
      </w: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z 22 rokovania Obecného zastupiteľstva obce Š e m š a</w:t>
      </w:r>
    </w:p>
    <w:p w:rsidR="002602EC" w:rsidRPr="002602EC" w:rsidRDefault="002602EC" w:rsidP="002602EC">
      <w:pPr>
        <w:rPr>
          <w:rFonts w:eastAsiaTheme="minorHAnsi"/>
          <w:b/>
          <w:u w:val="single"/>
          <w:lang w:eastAsia="en-US"/>
        </w:rPr>
      </w:pPr>
      <w:r w:rsidRPr="002602EC">
        <w:rPr>
          <w:rFonts w:eastAsiaTheme="minorHAnsi"/>
          <w:b/>
          <w:u w:val="single"/>
          <w:lang w:eastAsia="en-US"/>
        </w:rPr>
        <w:t>K bodu č. 13</w:t>
      </w:r>
      <w:r w:rsidRPr="002602EC">
        <w:rPr>
          <w:rFonts w:asciiTheme="minorHAnsi" w:eastAsiaTheme="minorHAnsi" w:hAnsiTheme="minorHAnsi" w:cstheme="minorBidi"/>
          <w:sz w:val="22"/>
          <w:szCs w:val="22"/>
          <w:u w:val="single"/>
          <w:lang w:eastAsia="en-US"/>
        </w:rPr>
        <w:t xml:space="preserve">  </w:t>
      </w:r>
      <w:r w:rsidRPr="002602EC">
        <w:rPr>
          <w:rFonts w:eastAsiaTheme="minorHAnsi"/>
          <w:b/>
          <w:u w:val="single"/>
          <w:lang w:eastAsia="en-US"/>
        </w:rPr>
        <w:t>Žiadosť o zníženie nájmu p. Tokár</w:t>
      </w:r>
    </w:p>
    <w:p w:rsidR="002602EC" w:rsidRPr="002602EC" w:rsidRDefault="002602EC" w:rsidP="002602EC">
      <w:pPr>
        <w:spacing w:after="200" w:line="276" w:lineRule="auto"/>
        <w:rPr>
          <w:rFonts w:eastAsiaTheme="minorHAnsi"/>
          <w:b/>
          <w:u w:val="single"/>
          <w:lang w:eastAsia="en-US"/>
        </w:rPr>
      </w:pPr>
    </w:p>
    <w:p w:rsidR="002602EC" w:rsidRPr="002602EC" w:rsidRDefault="002602EC" w:rsidP="002602EC">
      <w:pPr>
        <w:spacing w:after="200" w:line="276" w:lineRule="auto"/>
        <w:rPr>
          <w:rFonts w:eastAsiaTheme="minorHAnsi"/>
          <w:b/>
          <w:u w:val="single"/>
          <w:lang w:eastAsia="en-US"/>
        </w:rPr>
      </w:pPr>
    </w:p>
    <w:p w:rsidR="002602EC" w:rsidRPr="002602EC" w:rsidRDefault="002602EC" w:rsidP="002602EC">
      <w:pPr>
        <w:spacing w:after="200" w:line="276" w:lineRule="auto"/>
        <w:rPr>
          <w:rFonts w:eastAsiaTheme="minorHAnsi"/>
          <w:lang w:eastAsia="en-US"/>
        </w:rPr>
      </w:pPr>
      <w:r w:rsidRPr="002602EC">
        <w:rPr>
          <w:rFonts w:eastAsiaTheme="minorHAnsi"/>
          <w:lang w:eastAsia="en-US"/>
        </w:rPr>
        <w:t>Obecné zastupiteľstvo obce Šemša  na základe zákona č. 369/1990 Zb. o obecnom zriadení v znení neskorších predpisov</w:t>
      </w:r>
    </w:p>
    <w:p w:rsidR="002602EC" w:rsidRPr="002602EC" w:rsidRDefault="002602EC" w:rsidP="002602EC">
      <w:pPr>
        <w:spacing w:after="200" w:line="276" w:lineRule="auto"/>
        <w:rPr>
          <w:rFonts w:eastAsiaTheme="minorHAnsi"/>
          <w:lang w:eastAsia="en-US"/>
        </w:rPr>
      </w:pPr>
    </w:p>
    <w:p w:rsidR="002602EC" w:rsidRPr="002602EC" w:rsidRDefault="002602EC" w:rsidP="002602EC">
      <w:pPr>
        <w:spacing w:after="200" w:line="276" w:lineRule="auto"/>
        <w:jc w:val="center"/>
        <w:rPr>
          <w:rFonts w:eastAsiaTheme="minorHAnsi"/>
          <w:b/>
          <w:lang w:eastAsia="en-US"/>
        </w:rPr>
      </w:pPr>
      <w:r w:rsidRPr="002602EC">
        <w:rPr>
          <w:rFonts w:eastAsiaTheme="minorHAnsi"/>
          <w:b/>
          <w:lang w:eastAsia="en-US"/>
        </w:rPr>
        <w:t xml:space="preserve">a)  schvaľuje </w:t>
      </w:r>
    </w:p>
    <w:p w:rsidR="002602EC" w:rsidRPr="002602EC" w:rsidRDefault="002602EC" w:rsidP="002602EC">
      <w:pPr>
        <w:spacing w:after="200" w:line="276" w:lineRule="auto"/>
        <w:jc w:val="center"/>
        <w:rPr>
          <w:rFonts w:eastAsiaTheme="minorHAnsi"/>
          <w:b/>
          <w:lang w:eastAsia="en-US"/>
        </w:rPr>
      </w:pPr>
    </w:p>
    <w:p w:rsidR="002602EC" w:rsidRPr="002602EC" w:rsidRDefault="002602EC" w:rsidP="002602EC">
      <w:pPr>
        <w:spacing w:after="200" w:line="276" w:lineRule="auto"/>
        <w:rPr>
          <w:rFonts w:eastAsiaTheme="minorHAnsi"/>
          <w:lang w:eastAsia="en-US"/>
        </w:rPr>
      </w:pPr>
      <w:r w:rsidRPr="002602EC">
        <w:rPr>
          <w:rFonts w:eastAsiaTheme="minorHAnsi"/>
          <w:lang w:eastAsia="en-US"/>
        </w:rPr>
        <w:t>1, zníženie nájmu na letnú terasu</w:t>
      </w:r>
    </w:p>
    <w:p w:rsidR="002602EC" w:rsidRPr="002602EC" w:rsidRDefault="002602EC" w:rsidP="002602EC">
      <w:pPr>
        <w:spacing w:after="200" w:line="276" w:lineRule="auto"/>
        <w:rPr>
          <w:rFonts w:eastAsiaTheme="minorHAnsi"/>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02EC" w:rsidRPr="002602EC" w:rsidTr="0054596B">
        <w:trPr>
          <w:trHeight w:val="253"/>
        </w:trPr>
        <w:tc>
          <w:tcPr>
            <w:tcW w:w="9747" w:type="dxa"/>
            <w:gridSpan w:val="2"/>
          </w:tcPr>
          <w:p w:rsidR="002602EC" w:rsidRPr="002602EC" w:rsidRDefault="002602EC" w:rsidP="002602EC">
            <w:pPr>
              <w:spacing w:after="200"/>
              <w:jc w:val="center"/>
              <w:rPr>
                <w:rFonts w:eastAsiaTheme="minorHAnsi"/>
                <w:b/>
                <w:sz w:val="20"/>
                <w:szCs w:val="20"/>
                <w:lang w:eastAsia="en-US"/>
              </w:rPr>
            </w:pPr>
            <w:r w:rsidRPr="002602EC">
              <w:rPr>
                <w:rFonts w:eastAsiaTheme="minorHAnsi"/>
                <w:b/>
                <w:sz w:val="20"/>
                <w:szCs w:val="20"/>
                <w:lang w:eastAsia="en-US"/>
              </w:rPr>
              <w:t>HLASOVANIE 12</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všetkých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7</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prítomných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hlasujúcich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 xml:space="preserve">0 </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PROTI:</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 Cimerman, Demko, Džubera, Dubovský, Potošňák M., Potošňák R.</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ZDRŽAL SA: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NEHLASOVAL:</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bl>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jc w:val="center"/>
        <w:rPr>
          <w:rFonts w:eastAsiaTheme="minorHAnsi"/>
          <w:b/>
          <w:lang w:eastAsia="en-US"/>
        </w:rPr>
      </w:pPr>
      <w:r w:rsidRPr="002602EC">
        <w:rPr>
          <w:rFonts w:eastAsiaTheme="minorHAnsi"/>
          <w:b/>
          <w:lang w:eastAsia="en-US"/>
        </w:rPr>
        <w:t>b) schvaľuje</w:t>
      </w:r>
    </w:p>
    <w:p w:rsidR="002602EC" w:rsidRPr="002602EC" w:rsidRDefault="002602EC" w:rsidP="002602EC">
      <w:pPr>
        <w:spacing w:after="200" w:line="276" w:lineRule="auto"/>
        <w:rPr>
          <w:rFonts w:eastAsiaTheme="minorHAnsi"/>
          <w:lang w:eastAsia="en-US"/>
        </w:rPr>
      </w:pPr>
      <w:r w:rsidRPr="002602EC">
        <w:rPr>
          <w:rFonts w:eastAsiaTheme="minorHAnsi"/>
          <w:lang w:eastAsia="en-US"/>
        </w:rPr>
        <w:t>2, 50 % zľavu za nájom nebytových priestorov od 1.3.2021n – 30.04.2021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02EC" w:rsidRPr="002602EC" w:rsidTr="0054596B">
        <w:trPr>
          <w:trHeight w:val="253"/>
        </w:trPr>
        <w:tc>
          <w:tcPr>
            <w:tcW w:w="9747" w:type="dxa"/>
            <w:gridSpan w:val="2"/>
          </w:tcPr>
          <w:p w:rsidR="002602EC" w:rsidRPr="002602EC" w:rsidRDefault="002602EC" w:rsidP="002602EC">
            <w:pPr>
              <w:spacing w:after="200"/>
              <w:jc w:val="center"/>
              <w:rPr>
                <w:rFonts w:eastAsiaTheme="minorHAnsi"/>
                <w:b/>
                <w:sz w:val="20"/>
                <w:szCs w:val="20"/>
                <w:lang w:eastAsia="en-US"/>
              </w:rPr>
            </w:pPr>
            <w:r w:rsidRPr="002602EC">
              <w:rPr>
                <w:rFonts w:eastAsiaTheme="minorHAnsi"/>
                <w:b/>
                <w:sz w:val="20"/>
                <w:szCs w:val="20"/>
                <w:lang w:eastAsia="en-US"/>
              </w:rPr>
              <w:t>HLASOVANIE 13</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všetkých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7</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prítomných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hlasujúcich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 Cimerman, Demko, Džubera, Dubovský, Potošňák M., Potošňák R.</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PROTI:</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ZDRŽAL SA: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NEHLASOVAL:</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bl>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Martin  K ö v é r </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s t a r o s t a</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V Šemši, dňa  24.06.2021</w:t>
      </w: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Uznesenie č. 36/22/2021/24.06.2021</w:t>
      </w: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z 22 rokovania Obecného zastupiteľstva obce Š e m š a</w:t>
      </w:r>
    </w:p>
    <w:p w:rsidR="002602EC" w:rsidRPr="002602EC" w:rsidRDefault="002602EC" w:rsidP="002602EC">
      <w:pPr>
        <w:rPr>
          <w:rFonts w:eastAsiaTheme="minorHAnsi"/>
          <w:b/>
          <w:u w:val="single"/>
          <w:lang w:eastAsia="en-US"/>
        </w:rPr>
      </w:pPr>
      <w:r w:rsidRPr="002602EC">
        <w:rPr>
          <w:rFonts w:eastAsiaTheme="minorHAnsi"/>
          <w:b/>
          <w:u w:val="single"/>
          <w:lang w:eastAsia="en-US"/>
        </w:rPr>
        <w:t>K bodu č. 14</w:t>
      </w:r>
      <w:r w:rsidRPr="002602EC">
        <w:rPr>
          <w:rFonts w:asciiTheme="minorHAnsi" w:eastAsiaTheme="minorHAnsi" w:hAnsiTheme="minorHAnsi" w:cstheme="minorBidi"/>
          <w:sz w:val="22"/>
          <w:szCs w:val="22"/>
          <w:u w:val="single"/>
          <w:lang w:eastAsia="en-US"/>
        </w:rPr>
        <w:t xml:space="preserve">  </w:t>
      </w:r>
      <w:r w:rsidRPr="002602EC">
        <w:rPr>
          <w:rFonts w:asciiTheme="minorHAnsi" w:eastAsiaTheme="minorHAnsi" w:hAnsiTheme="minorHAnsi" w:cstheme="minorBidi"/>
          <w:b/>
          <w:u w:val="single"/>
          <w:lang w:eastAsia="en-US"/>
        </w:rPr>
        <w:t>VZN o obmedzení používania pyrotechnických výrobkov na území obce z dôvodu zabezpečenia verejného poriadku</w:t>
      </w:r>
    </w:p>
    <w:p w:rsidR="002602EC" w:rsidRPr="002602EC" w:rsidRDefault="002602EC" w:rsidP="002602EC">
      <w:pPr>
        <w:spacing w:after="200" w:line="276" w:lineRule="auto"/>
        <w:rPr>
          <w:rFonts w:eastAsiaTheme="minorHAnsi"/>
          <w:b/>
          <w:u w:val="single"/>
          <w:lang w:eastAsia="en-US"/>
        </w:rPr>
      </w:pPr>
    </w:p>
    <w:p w:rsidR="002602EC" w:rsidRPr="002602EC" w:rsidRDefault="002602EC" w:rsidP="002602EC">
      <w:pPr>
        <w:spacing w:after="200" w:line="276" w:lineRule="auto"/>
        <w:rPr>
          <w:rFonts w:eastAsiaTheme="minorHAnsi"/>
          <w:lang w:eastAsia="en-US"/>
        </w:rPr>
      </w:pPr>
      <w:r w:rsidRPr="002602EC">
        <w:rPr>
          <w:rFonts w:eastAsiaTheme="minorHAnsi"/>
          <w:lang w:eastAsia="en-US"/>
        </w:rPr>
        <w:t>Obecné zastupiteľstvo obce Šemša  na základe zákona č. 369/1990 Zb. o obecnom zriadení v znení neskorších predpisov</w:t>
      </w:r>
    </w:p>
    <w:p w:rsidR="002602EC" w:rsidRPr="002602EC" w:rsidRDefault="002602EC" w:rsidP="002602EC">
      <w:pPr>
        <w:spacing w:after="200" w:line="276" w:lineRule="auto"/>
        <w:jc w:val="center"/>
        <w:rPr>
          <w:rFonts w:eastAsiaTheme="minorHAnsi"/>
          <w:b/>
          <w:lang w:eastAsia="en-US"/>
        </w:rPr>
      </w:pPr>
      <w:r w:rsidRPr="002602EC">
        <w:rPr>
          <w:rFonts w:eastAsiaTheme="minorHAnsi"/>
          <w:b/>
          <w:lang w:eastAsia="en-US"/>
        </w:rPr>
        <w:t xml:space="preserve">a)  sa uznáša </w:t>
      </w:r>
    </w:p>
    <w:p w:rsidR="002602EC" w:rsidRPr="002602EC" w:rsidRDefault="002602EC" w:rsidP="002602EC">
      <w:pPr>
        <w:spacing w:after="200" w:line="276" w:lineRule="auto"/>
        <w:rPr>
          <w:rFonts w:eastAsiaTheme="minorHAnsi"/>
          <w:lang w:eastAsia="en-US"/>
        </w:rPr>
      </w:pPr>
      <w:r w:rsidRPr="002602EC">
        <w:rPr>
          <w:rFonts w:eastAsiaTheme="minorHAnsi"/>
          <w:lang w:eastAsia="en-US"/>
        </w:rPr>
        <w:t>na VZN č. 2/2021 o obmedzení používania pyrotechnických výrobkov na území obce z dôvodu zabezpečenia verejného poriadku</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02EC" w:rsidRPr="002602EC" w:rsidTr="0054596B">
        <w:trPr>
          <w:trHeight w:val="253"/>
        </w:trPr>
        <w:tc>
          <w:tcPr>
            <w:tcW w:w="9747" w:type="dxa"/>
            <w:gridSpan w:val="2"/>
          </w:tcPr>
          <w:p w:rsidR="002602EC" w:rsidRPr="002602EC" w:rsidRDefault="002602EC" w:rsidP="002602EC">
            <w:pPr>
              <w:spacing w:after="200"/>
              <w:jc w:val="center"/>
              <w:rPr>
                <w:rFonts w:eastAsiaTheme="minorHAnsi"/>
                <w:b/>
                <w:sz w:val="20"/>
                <w:szCs w:val="20"/>
                <w:lang w:eastAsia="en-US"/>
              </w:rPr>
            </w:pPr>
            <w:r w:rsidRPr="002602EC">
              <w:rPr>
                <w:rFonts w:eastAsiaTheme="minorHAnsi"/>
                <w:b/>
                <w:sz w:val="20"/>
                <w:szCs w:val="20"/>
                <w:lang w:eastAsia="en-US"/>
              </w:rPr>
              <w:t>HLASOVANIE 14</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všetkých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7</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prítomných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hlasujúcich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 Cimerman, Demko, Džubera, Dubovský, Potošňák M., Potošňák R.</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PROTI:</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ZDRŽAL SA: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NEHLASOVAL:</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bl>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Martin  K ö v é r </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s t a r o s t a</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V Šemši, dňa  24.06.2021</w:t>
      </w: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Uznesenie č. 37/22/2021/24.06.2021</w:t>
      </w: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z 22 rokovania Obecného zastupiteľstva obce Š e m š a</w:t>
      </w:r>
    </w:p>
    <w:p w:rsidR="002602EC" w:rsidRPr="002602EC" w:rsidRDefault="002602EC" w:rsidP="002602EC">
      <w:pPr>
        <w:rPr>
          <w:rFonts w:eastAsiaTheme="minorHAnsi"/>
          <w:b/>
          <w:u w:val="single"/>
          <w:lang w:eastAsia="en-US"/>
        </w:rPr>
      </w:pPr>
      <w:r w:rsidRPr="002602EC">
        <w:rPr>
          <w:rFonts w:eastAsiaTheme="minorHAnsi"/>
          <w:b/>
          <w:u w:val="single"/>
          <w:lang w:eastAsia="en-US"/>
        </w:rPr>
        <w:t>K bodu č. 15</w:t>
      </w:r>
      <w:r w:rsidRPr="002602EC">
        <w:rPr>
          <w:rFonts w:asciiTheme="minorHAnsi" w:eastAsiaTheme="minorHAnsi" w:hAnsiTheme="minorHAnsi" w:cstheme="minorBidi"/>
          <w:sz w:val="22"/>
          <w:szCs w:val="22"/>
          <w:u w:val="single"/>
          <w:lang w:eastAsia="en-US"/>
        </w:rPr>
        <w:t xml:space="preserve"> </w:t>
      </w:r>
      <w:r w:rsidRPr="002602EC">
        <w:rPr>
          <w:rFonts w:asciiTheme="minorHAnsi" w:eastAsiaTheme="minorHAnsi" w:hAnsiTheme="minorHAnsi" w:cstheme="minorBidi"/>
          <w:b/>
          <w:u w:val="single"/>
          <w:lang w:eastAsia="en-US"/>
        </w:rPr>
        <w:t>VZN o obmedzení fajčenia na verejnom priestranstve obce z dôvodu zabezpečenia verejného poriadku</w:t>
      </w:r>
    </w:p>
    <w:p w:rsidR="002602EC" w:rsidRPr="002602EC" w:rsidRDefault="002602EC" w:rsidP="002602EC">
      <w:pPr>
        <w:spacing w:after="200" w:line="276" w:lineRule="auto"/>
        <w:rPr>
          <w:rFonts w:eastAsiaTheme="minorHAnsi"/>
          <w:b/>
          <w:u w:val="single"/>
          <w:lang w:eastAsia="en-US"/>
        </w:rPr>
      </w:pPr>
    </w:p>
    <w:p w:rsidR="002602EC" w:rsidRPr="002602EC" w:rsidRDefault="002602EC" w:rsidP="002602EC">
      <w:pPr>
        <w:spacing w:after="200" w:line="276" w:lineRule="auto"/>
        <w:rPr>
          <w:rFonts w:eastAsiaTheme="minorHAnsi"/>
          <w:lang w:eastAsia="en-US"/>
        </w:rPr>
      </w:pPr>
      <w:r w:rsidRPr="002602EC">
        <w:rPr>
          <w:rFonts w:eastAsiaTheme="minorHAnsi"/>
          <w:lang w:eastAsia="en-US"/>
        </w:rPr>
        <w:t>Obecné zastupiteľstvo obce Šemša  na základe zákona č. 369/1990 Zb. o obecnom zriadení v znení neskorších predpisov</w:t>
      </w:r>
    </w:p>
    <w:p w:rsidR="002602EC" w:rsidRPr="002602EC" w:rsidRDefault="002602EC" w:rsidP="002602EC">
      <w:pPr>
        <w:spacing w:after="200" w:line="276" w:lineRule="auto"/>
        <w:jc w:val="center"/>
        <w:rPr>
          <w:rFonts w:eastAsiaTheme="minorHAnsi"/>
          <w:b/>
          <w:lang w:eastAsia="en-US"/>
        </w:rPr>
      </w:pPr>
      <w:r w:rsidRPr="002602EC">
        <w:rPr>
          <w:rFonts w:eastAsiaTheme="minorHAnsi"/>
          <w:b/>
          <w:lang w:eastAsia="en-US"/>
        </w:rPr>
        <w:t xml:space="preserve">a)  sa uznáša </w:t>
      </w:r>
    </w:p>
    <w:p w:rsidR="002602EC" w:rsidRPr="002602EC" w:rsidRDefault="002602EC" w:rsidP="002602EC">
      <w:pPr>
        <w:spacing w:after="200" w:line="276" w:lineRule="auto"/>
        <w:rPr>
          <w:rFonts w:eastAsiaTheme="minorHAnsi"/>
          <w:lang w:eastAsia="en-US"/>
        </w:rPr>
      </w:pPr>
      <w:r w:rsidRPr="002602EC">
        <w:rPr>
          <w:rFonts w:eastAsiaTheme="minorHAnsi"/>
          <w:lang w:eastAsia="en-US"/>
        </w:rPr>
        <w:t>na VZN č. 3/2021 o obmedzení fajčenia na verejnom priestranstve obce z dôvodu zabezpečenia verejného poriadku</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02EC" w:rsidRPr="002602EC" w:rsidTr="0054596B">
        <w:trPr>
          <w:trHeight w:val="253"/>
        </w:trPr>
        <w:tc>
          <w:tcPr>
            <w:tcW w:w="9747" w:type="dxa"/>
            <w:gridSpan w:val="2"/>
          </w:tcPr>
          <w:p w:rsidR="002602EC" w:rsidRPr="002602EC" w:rsidRDefault="002602EC" w:rsidP="002602EC">
            <w:pPr>
              <w:spacing w:after="200"/>
              <w:jc w:val="center"/>
              <w:rPr>
                <w:rFonts w:eastAsiaTheme="minorHAnsi"/>
                <w:b/>
                <w:sz w:val="20"/>
                <w:szCs w:val="20"/>
                <w:lang w:eastAsia="en-US"/>
              </w:rPr>
            </w:pPr>
            <w:r w:rsidRPr="002602EC">
              <w:rPr>
                <w:rFonts w:eastAsiaTheme="minorHAnsi"/>
                <w:b/>
                <w:sz w:val="20"/>
                <w:szCs w:val="20"/>
                <w:lang w:eastAsia="en-US"/>
              </w:rPr>
              <w:t>HLASOVANIE 15</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všetkých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7</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prítomných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hlasujúcich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 Cimerman, Demko, Džubera, Dubovský, Potošňák M., Potošňák R.</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PROTI:</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ZDRŽAL SA: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NEHLASOVAL:</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bl>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Martin  K ö v é r </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s t a r o s t a</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V Šemši, dňa  24.06.2021</w:t>
      </w: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Uznesenie č. 38/22/2021/24.06.2021</w:t>
      </w: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z 22 rokovania Obecného zastupiteľstva obce Š e m š a</w:t>
      </w:r>
    </w:p>
    <w:p w:rsidR="002602EC" w:rsidRPr="002602EC" w:rsidRDefault="002602EC" w:rsidP="002602EC">
      <w:pPr>
        <w:rPr>
          <w:rFonts w:eastAsiaTheme="minorHAnsi"/>
          <w:b/>
          <w:u w:val="single"/>
          <w:lang w:eastAsia="en-US"/>
        </w:rPr>
      </w:pPr>
      <w:r w:rsidRPr="002602EC">
        <w:rPr>
          <w:rFonts w:eastAsiaTheme="minorHAnsi"/>
          <w:b/>
          <w:u w:val="single"/>
          <w:lang w:eastAsia="en-US"/>
        </w:rPr>
        <w:t>K bodu č. 16</w:t>
      </w:r>
      <w:r w:rsidRPr="002602EC">
        <w:rPr>
          <w:rFonts w:asciiTheme="minorHAnsi" w:eastAsiaTheme="minorHAnsi" w:hAnsiTheme="minorHAnsi" w:cstheme="minorBidi"/>
          <w:sz w:val="22"/>
          <w:szCs w:val="22"/>
          <w:u w:val="single"/>
          <w:lang w:eastAsia="en-US"/>
        </w:rPr>
        <w:t xml:space="preserve"> </w:t>
      </w:r>
      <w:r w:rsidRPr="002602EC">
        <w:rPr>
          <w:rFonts w:asciiTheme="minorHAnsi" w:eastAsiaTheme="minorHAnsi" w:hAnsiTheme="minorHAnsi" w:cstheme="minorBidi"/>
          <w:b/>
          <w:u w:val="single"/>
          <w:lang w:eastAsia="en-US"/>
        </w:rPr>
        <w:t>VZN o obmedzení požívania alkoholických nápojov  na území obce z dôvodu zabezpečenia verejného poriadku</w:t>
      </w:r>
    </w:p>
    <w:p w:rsidR="002602EC" w:rsidRPr="002602EC" w:rsidRDefault="002602EC" w:rsidP="002602EC">
      <w:pPr>
        <w:spacing w:after="200" w:line="276" w:lineRule="auto"/>
        <w:rPr>
          <w:rFonts w:eastAsiaTheme="minorHAnsi"/>
          <w:b/>
          <w:u w:val="single"/>
          <w:lang w:eastAsia="en-US"/>
        </w:rPr>
      </w:pPr>
    </w:p>
    <w:p w:rsidR="002602EC" w:rsidRPr="002602EC" w:rsidRDefault="002602EC" w:rsidP="002602EC">
      <w:pPr>
        <w:spacing w:after="200" w:line="276" w:lineRule="auto"/>
        <w:rPr>
          <w:rFonts w:eastAsiaTheme="minorHAnsi"/>
          <w:lang w:eastAsia="en-US"/>
        </w:rPr>
      </w:pPr>
      <w:r w:rsidRPr="002602EC">
        <w:rPr>
          <w:rFonts w:eastAsiaTheme="minorHAnsi"/>
          <w:lang w:eastAsia="en-US"/>
        </w:rPr>
        <w:t>Obecné zastupiteľstvo obce Šemša  na základe zákona č. 369/1990 Zb. o obecnom zriadení v znení neskorších predpisov</w:t>
      </w:r>
    </w:p>
    <w:p w:rsidR="002602EC" w:rsidRPr="002602EC" w:rsidRDefault="002602EC" w:rsidP="002602EC">
      <w:pPr>
        <w:spacing w:after="200" w:line="276" w:lineRule="auto"/>
        <w:jc w:val="center"/>
        <w:rPr>
          <w:rFonts w:eastAsiaTheme="minorHAnsi"/>
          <w:b/>
          <w:lang w:eastAsia="en-US"/>
        </w:rPr>
      </w:pPr>
      <w:r w:rsidRPr="002602EC">
        <w:rPr>
          <w:rFonts w:eastAsiaTheme="minorHAnsi"/>
          <w:b/>
          <w:lang w:eastAsia="en-US"/>
        </w:rPr>
        <w:t xml:space="preserve">a)  sa uznáša </w:t>
      </w:r>
    </w:p>
    <w:p w:rsidR="002602EC" w:rsidRPr="002602EC" w:rsidRDefault="002602EC" w:rsidP="002602EC">
      <w:pPr>
        <w:spacing w:after="200" w:line="276" w:lineRule="auto"/>
        <w:rPr>
          <w:rFonts w:eastAsiaTheme="minorHAnsi"/>
          <w:lang w:eastAsia="en-US"/>
        </w:rPr>
      </w:pPr>
      <w:r w:rsidRPr="002602EC">
        <w:rPr>
          <w:rFonts w:eastAsiaTheme="minorHAnsi"/>
          <w:lang w:eastAsia="en-US"/>
        </w:rPr>
        <w:t>na VZN č. 4/2021 o obmedzení požívania alkoholických nápojov  na území obce z dôvodu zabezpečenia verejného poriadku</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02EC" w:rsidRPr="002602EC" w:rsidTr="0054596B">
        <w:trPr>
          <w:trHeight w:val="253"/>
        </w:trPr>
        <w:tc>
          <w:tcPr>
            <w:tcW w:w="9747" w:type="dxa"/>
            <w:gridSpan w:val="2"/>
          </w:tcPr>
          <w:p w:rsidR="002602EC" w:rsidRPr="002602EC" w:rsidRDefault="002602EC" w:rsidP="002602EC">
            <w:pPr>
              <w:spacing w:after="200"/>
              <w:jc w:val="center"/>
              <w:rPr>
                <w:rFonts w:eastAsiaTheme="minorHAnsi"/>
                <w:b/>
                <w:sz w:val="20"/>
                <w:szCs w:val="20"/>
                <w:lang w:eastAsia="en-US"/>
              </w:rPr>
            </w:pPr>
            <w:r w:rsidRPr="002602EC">
              <w:rPr>
                <w:rFonts w:eastAsiaTheme="minorHAnsi"/>
                <w:b/>
                <w:sz w:val="20"/>
                <w:szCs w:val="20"/>
                <w:lang w:eastAsia="en-US"/>
              </w:rPr>
              <w:t>HLASOVANIE 16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všetkých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7</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prítomných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hlasujúcich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 Cimerman, Demko, Džubera, Dubovský, Potošňák M., Potošňák R.</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PROTI:</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ZDRŽAL SA: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NEHLASOVAL:</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bl>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Martin  K ö v é r </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s t a r o s t a</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V Šemši, dňa  24.06.2021</w:t>
      </w: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Uznesenie č. 39/22/2021/24.06.2021</w:t>
      </w: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z 22 rokovania Obecného zastupiteľstva obce Š e m š a</w:t>
      </w:r>
    </w:p>
    <w:p w:rsidR="002602EC" w:rsidRPr="002602EC" w:rsidRDefault="002602EC" w:rsidP="002602EC">
      <w:pPr>
        <w:rPr>
          <w:rFonts w:eastAsiaTheme="minorHAnsi"/>
          <w:b/>
          <w:u w:val="single"/>
          <w:lang w:eastAsia="en-US"/>
        </w:rPr>
      </w:pPr>
      <w:r w:rsidRPr="002602EC">
        <w:rPr>
          <w:rFonts w:eastAsiaTheme="minorHAnsi"/>
          <w:b/>
          <w:u w:val="single"/>
          <w:lang w:eastAsia="en-US"/>
        </w:rPr>
        <w:t>K bodu č. 17</w:t>
      </w:r>
      <w:r w:rsidRPr="002602EC">
        <w:rPr>
          <w:rFonts w:asciiTheme="minorHAnsi" w:eastAsiaTheme="minorHAnsi" w:hAnsiTheme="minorHAnsi" w:cstheme="minorBidi"/>
          <w:sz w:val="22"/>
          <w:szCs w:val="22"/>
          <w:u w:val="single"/>
          <w:lang w:eastAsia="en-US"/>
        </w:rPr>
        <w:t xml:space="preserve"> </w:t>
      </w:r>
      <w:r w:rsidRPr="002602EC">
        <w:rPr>
          <w:rFonts w:asciiTheme="minorHAnsi" w:eastAsiaTheme="minorHAnsi" w:hAnsiTheme="minorHAnsi" w:cstheme="minorBidi"/>
          <w:b/>
          <w:u w:val="single"/>
          <w:lang w:eastAsia="en-US"/>
        </w:rPr>
        <w:t>VZN o podrobnostiach o organizácii miestneho referenda v obci</w:t>
      </w:r>
    </w:p>
    <w:p w:rsidR="002602EC" w:rsidRPr="002602EC" w:rsidRDefault="002602EC" w:rsidP="002602EC">
      <w:pPr>
        <w:spacing w:after="200" w:line="276" w:lineRule="auto"/>
        <w:rPr>
          <w:rFonts w:eastAsiaTheme="minorHAnsi"/>
          <w:b/>
          <w:u w:val="single"/>
          <w:lang w:eastAsia="en-US"/>
        </w:rPr>
      </w:pPr>
    </w:p>
    <w:p w:rsidR="002602EC" w:rsidRPr="002602EC" w:rsidRDefault="002602EC" w:rsidP="002602EC">
      <w:pPr>
        <w:spacing w:after="200" w:line="276" w:lineRule="auto"/>
        <w:rPr>
          <w:rFonts w:eastAsiaTheme="minorHAnsi"/>
          <w:lang w:eastAsia="en-US"/>
        </w:rPr>
      </w:pPr>
      <w:r w:rsidRPr="002602EC">
        <w:rPr>
          <w:rFonts w:eastAsiaTheme="minorHAnsi"/>
          <w:lang w:eastAsia="en-US"/>
        </w:rPr>
        <w:t>Obecné zastupiteľstvo obce Šemša  na základe zákona č. 369/1990 Zb. o obecnom zriadení v znení neskorších predpisov</w:t>
      </w:r>
    </w:p>
    <w:p w:rsidR="002602EC" w:rsidRPr="002602EC" w:rsidRDefault="002602EC" w:rsidP="002602EC">
      <w:pPr>
        <w:spacing w:after="200" w:line="276" w:lineRule="auto"/>
        <w:jc w:val="center"/>
        <w:rPr>
          <w:rFonts w:eastAsiaTheme="minorHAnsi"/>
          <w:b/>
          <w:lang w:eastAsia="en-US"/>
        </w:rPr>
      </w:pPr>
      <w:r w:rsidRPr="002602EC">
        <w:rPr>
          <w:rFonts w:eastAsiaTheme="minorHAnsi"/>
          <w:b/>
          <w:lang w:eastAsia="en-US"/>
        </w:rPr>
        <w:t xml:space="preserve">a)  sa uznáša </w:t>
      </w:r>
    </w:p>
    <w:p w:rsidR="002602EC" w:rsidRPr="002602EC" w:rsidRDefault="002602EC" w:rsidP="002602EC">
      <w:pPr>
        <w:spacing w:after="200" w:line="276" w:lineRule="auto"/>
        <w:rPr>
          <w:rFonts w:eastAsiaTheme="minorHAnsi"/>
          <w:lang w:eastAsia="en-US"/>
        </w:rPr>
      </w:pPr>
      <w:r w:rsidRPr="002602EC">
        <w:rPr>
          <w:rFonts w:eastAsiaTheme="minorHAnsi"/>
          <w:lang w:eastAsia="en-US"/>
        </w:rPr>
        <w:t>na VZN č. 5/2021 o podrobnostiach o organizácii miestneho referenda v obci</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02EC" w:rsidRPr="002602EC" w:rsidTr="0054596B">
        <w:trPr>
          <w:trHeight w:val="253"/>
        </w:trPr>
        <w:tc>
          <w:tcPr>
            <w:tcW w:w="9747" w:type="dxa"/>
            <w:gridSpan w:val="2"/>
          </w:tcPr>
          <w:p w:rsidR="002602EC" w:rsidRPr="002602EC" w:rsidRDefault="002602EC" w:rsidP="002602EC">
            <w:pPr>
              <w:spacing w:after="200"/>
              <w:jc w:val="center"/>
              <w:rPr>
                <w:rFonts w:eastAsiaTheme="minorHAnsi"/>
                <w:b/>
                <w:sz w:val="20"/>
                <w:szCs w:val="20"/>
                <w:lang w:eastAsia="en-US"/>
              </w:rPr>
            </w:pPr>
            <w:r w:rsidRPr="002602EC">
              <w:rPr>
                <w:rFonts w:eastAsiaTheme="minorHAnsi"/>
                <w:b/>
                <w:sz w:val="20"/>
                <w:szCs w:val="20"/>
                <w:lang w:eastAsia="en-US"/>
              </w:rPr>
              <w:t>HLASOVANIE 17</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všetkých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7</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prítomných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hlasujúcich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 Cimerman, Demko, Džubera, Dubovský, Potošňák M., Potošňák R.</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PROTI:</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ZDRŽAL SA: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NEHLASOVAL:</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bl>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Martin  K ö v é r </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s t a r o s t a</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V Šemši, dňa  24.06.2021</w:t>
      </w: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Uznesenie č. 40/22/2021/24.06.2021</w:t>
      </w: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z 22 rokovania Obecného zastupiteľstva obce Š e m š a</w:t>
      </w:r>
    </w:p>
    <w:p w:rsidR="002602EC" w:rsidRPr="002602EC" w:rsidRDefault="002602EC" w:rsidP="002602EC">
      <w:pPr>
        <w:rPr>
          <w:rFonts w:eastAsiaTheme="minorHAnsi"/>
          <w:b/>
          <w:u w:val="single"/>
          <w:lang w:eastAsia="en-US"/>
        </w:rPr>
      </w:pPr>
      <w:r w:rsidRPr="002602EC">
        <w:rPr>
          <w:rFonts w:eastAsiaTheme="minorHAnsi"/>
          <w:b/>
          <w:u w:val="single"/>
          <w:lang w:eastAsia="en-US"/>
        </w:rPr>
        <w:t>K bodu č. 18</w:t>
      </w:r>
      <w:r w:rsidRPr="002602EC">
        <w:rPr>
          <w:rFonts w:asciiTheme="minorHAnsi" w:eastAsiaTheme="minorHAnsi" w:hAnsiTheme="minorHAnsi" w:cstheme="minorBidi"/>
          <w:sz w:val="22"/>
          <w:szCs w:val="22"/>
          <w:u w:val="single"/>
          <w:lang w:eastAsia="en-US"/>
        </w:rPr>
        <w:t xml:space="preserve"> </w:t>
      </w:r>
      <w:r w:rsidRPr="002602EC">
        <w:rPr>
          <w:rFonts w:asciiTheme="minorHAnsi" w:eastAsiaTheme="minorHAnsi" w:hAnsiTheme="minorHAnsi" w:cstheme="minorBidi"/>
          <w:b/>
          <w:u w:val="single"/>
          <w:lang w:eastAsia="en-US"/>
        </w:rPr>
        <w:t>VZN o pravidlách na udržiavanie čistoty v obci a ochrany verejnej zelene na území obce</w:t>
      </w:r>
    </w:p>
    <w:p w:rsidR="002602EC" w:rsidRPr="002602EC" w:rsidRDefault="002602EC" w:rsidP="002602EC">
      <w:pPr>
        <w:spacing w:after="200" w:line="276" w:lineRule="auto"/>
        <w:rPr>
          <w:rFonts w:eastAsiaTheme="minorHAnsi"/>
          <w:b/>
          <w:u w:val="single"/>
          <w:lang w:eastAsia="en-US"/>
        </w:rPr>
      </w:pPr>
    </w:p>
    <w:p w:rsidR="002602EC" w:rsidRPr="002602EC" w:rsidRDefault="002602EC" w:rsidP="002602EC">
      <w:pPr>
        <w:spacing w:after="200" w:line="276" w:lineRule="auto"/>
        <w:rPr>
          <w:rFonts w:eastAsiaTheme="minorHAnsi"/>
          <w:lang w:eastAsia="en-US"/>
        </w:rPr>
      </w:pPr>
      <w:r w:rsidRPr="002602EC">
        <w:rPr>
          <w:rFonts w:eastAsiaTheme="minorHAnsi"/>
          <w:lang w:eastAsia="en-US"/>
        </w:rPr>
        <w:t>Obecné zastupiteľstvo obce Šemša  na základe zákona č. 369/1990 Zb. o obecnom zriadení v znení neskorších predpisov</w:t>
      </w:r>
    </w:p>
    <w:p w:rsidR="002602EC" w:rsidRPr="002602EC" w:rsidRDefault="002602EC" w:rsidP="002602EC">
      <w:pPr>
        <w:spacing w:after="200" w:line="276" w:lineRule="auto"/>
        <w:jc w:val="center"/>
        <w:rPr>
          <w:rFonts w:eastAsiaTheme="minorHAnsi"/>
          <w:b/>
          <w:lang w:eastAsia="en-US"/>
        </w:rPr>
      </w:pPr>
      <w:r w:rsidRPr="002602EC">
        <w:rPr>
          <w:rFonts w:eastAsiaTheme="minorHAnsi"/>
          <w:b/>
          <w:lang w:eastAsia="en-US"/>
        </w:rPr>
        <w:t xml:space="preserve">a)  sa uznáša </w:t>
      </w:r>
    </w:p>
    <w:p w:rsidR="002602EC" w:rsidRPr="002602EC" w:rsidRDefault="002602EC" w:rsidP="002602EC">
      <w:pPr>
        <w:spacing w:after="200" w:line="276" w:lineRule="auto"/>
        <w:rPr>
          <w:rFonts w:eastAsiaTheme="minorHAnsi"/>
          <w:lang w:eastAsia="en-US"/>
        </w:rPr>
      </w:pPr>
      <w:r w:rsidRPr="002602EC">
        <w:rPr>
          <w:rFonts w:eastAsiaTheme="minorHAnsi"/>
          <w:lang w:eastAsia="en-US"/>
        </w:rPr>
        <w:t>na VZN č. 6/2021 o pravidlách na udržiavanie čistoty v obci a ochrany verejnej zelene na území obce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02EC" w:rsidRPr="002602EC" w:rsidTr="0054596B">
        <w:trPr>
          <w:trHeight w:val="253"/>
        </w:trPr>
        <w:tc>
          <w:tcPr>
            <w:tcW w:w="9747" w:type="dxa"/>
            <w:gridSpan w:val="2"/>
          </w:tcPr>
          <w:p w:rsidR="002602EC" w:rsidRPr="002602EC" w:rsidRDefault="002602EC" w:rsidP="002602EC">
            <w:pPr>
              <w:spacing w:after="200"/>
              <w:jc w:val="center"/>
              <w:rPr>
                <w:rFonts w:eastAsiaTheme="minorHAnsi"/>
                <w:b/>
                <w:sz w:val="20"/>
                <w:szCs w:val="20"/>
                <w:lang w:eastAsia="en-US"/>
              </w:rPr>
            </w:pPr>
            <w:r w:rsidRPr="002602EC">
              <w:rPr>
                <w:rFonts w:eastAsiaTheme="minorHAnsi"/>
                <w:b/>
                <w:sz w:val="20"/>
                <w:szCs w:val="20"/>
                <w:lang w:eastAsia="en-US"/>
              </w:rPr>
              <w:t>HLASOVANIE 18</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všetkých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7</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prítomných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hlasujúcich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 Cimerman, Demko, Džubera, Dubovský, Potošňák M., Potošňák R.</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PROTI:</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ZDRŽAL SA: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NEHLASOVAL:</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bl>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Martin  K ö v é r </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s t a r o s t a</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V Šemši, dňa  24.06.2021</w:t>
      </w: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Uznesenie č. 41/22/2021/24.06.2021</w:t>
      </w: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z 22 rokovania Obecného zastupiteľstva obce Š e m š a</w:t>
      </w:r>
    </w:p>
    <w:p w:rsidR="002602EC" w:rsidRPr="002602EC" w:rsidRDefault="002602EC" w:rsidP="002602EC">
      <w:pPr>
        <w:rPr>
          <w:rFonts w:eastAsiaTheme="minorHAnsi"/>
          <w:b/>
          <w:u w:val="single"/>
          <w:lang w:eastAsia="en-US"/>
        </w:rPr>
      </w:pPr>
      <w:r w:rsidRPr="002602EC">
        <w:rPr>
          <w:rFonts w:eastAsiaTheme="minorHAnsi"/>
          <w:b/>
          <w:u w:val="single"/>
          <w:lang w:eastAsia="en-US"/>
        </w:rPr>
        <w:t>K bodu č. 19</w:t>
      </w:r>
      <w:r w:rsidRPr="002602EC">
        <w:rPr>
          <w:rFonts w:asciiTheme="minorHAnsi" w:eastAsiaTheme="minorHAnsi" w:hAnsiTheme="minorHAnsi" w:cstheme="minorBidi"/>
          <w:sz w:val="22"/>
          <w:szCs w:val="22"/>
          <w:u w:val="single"/>
          <w:lang w:eastAsia="en-US"/>
        </w:rPr>
        <w:t xml:space="preserve"> </w:t>
      </w:r>
      <w:r w:rsidRPr="002602EC">
        <w:rPr>
          <w:rFonts w:asciiTheme="minorHAnsi" w:eastAsiaTheme="minorHAnsi" w:hAnsiTheme="minorHAnsi" w:cstheme="minorBidi"/>
          <w:b/>
          <w:u w:val="single"/>
          <w:lang w:eastAsia="en-US"/>
        </w:rPr>
        <w:t>Zmeny a doplnky č. 1/2020 Územného plánu Obce Šemša</w:t>
      </w:r>
    </w:p>
    <w:p w:rsidR="002602EC" w:rsidRPr="002602EC" w:rsidRDefault="002602EC" w:rsidP="002602EC">
      <w:pPr>
        <w:spacing w:after="200" w:line="276" w:lineRule="auto"/>
        <w:rPr>
          <w:rFonts w:eastAsiaTheme="minorHAnsi"/>
          <w:b/>
          <w:u w:val="single"/>
          <w:lang w:eastAsia="en-US"/>
        </w:rPr>
      </w:pPr>
    </w:p>
    <w:p w:rsidR="002602EC" w:rsidRPr="002602EC" w:rsidRDefault="002602EC" w:rsidP="002602EC">
      <w:pPr>
        <w:spacing w:after="200" w:line="276" w:lineRule="auto"/>
        <w:rPr>
          <w:rFonts w:eastAsiaTheme="minorHAnsi"/>
          <w:lang w:eastAsia="en-US"/>
        </w:rPr>
      </w:pPr>
      <w:r w:rsidRPr="002602EC">
        <w:rPr>
          <w:rFonts w:eastAsiaTheme="minorHAnsi"/>
          <w:lang w:eastAsia="en-US"/>
        </w:rPr>
        <w:t>Obecné zastupiteľstvo obce Šemša  na základe zákona č. 369/1990 Zb. o obecnom zriadení v znení neskorších predpisov</w:t>
      </w:r>
    </w:p>
    <w:p w:rsidR="002602EC" w:rsidRPr="002602EC" w:rsidRDefault="002602EC" w:rsidP="002602EC">
      <w:pPr>
        <w:rPr>
          <w:rFonts w:ascii="Calibri" w:hAnsi="Calibri" w:cs="Calibri"/>
          <w:sz w:val="22"/>
          <w:szCs w:val="22"/>
        </w:rPr>
      </w:pPr>
    </w:p>
    <w:p w:rsidR="002602EC" w:rsidRPr="002602EC" w:rsidRDefault="002602EC" w:rsidP="002602EC">
      <w:pPr>
        <w:numPr>
          <w:ilvl w:val="0"/>
          <w:numId w:val="46"/>
        </w:numPr>
        <w:spacing w:after="200" w:line="276" w:lineRule="auto"/>
        <w:jc w:val="center"/>
        <w:rPr>
          <w:rFonts w:ascii="Calibri" w:hAnsi="Calibri" w:cs="Calibri"/>
          <w:b/>
          <w:sz w:val="22"/>
          <w:szCs w:val="22"/>
        </w:rPr>
      </w:pPr>
      <w:r w:rsidRPr="002602EC">
        <w:rPr>
          <w:rFonts w:ascii="Calibri" w:hAnsi="Calibri" w:cs="Calibri"/>
          <w:b/>
          <w:sz w:val="22"/>
          <w:szCs w:val="22"/>
        </w:rPr>
        <w:t>berie na vedomie</w:t>
      </w:r>
    </w:p>
    <w:p w:rsidR="002602EC" w:rsidRPr="002602EC" w:rsidRDefault="002602EC" w:rsidP="002602EC">
      <w:pPr>
        <w:rPr>
          <w:rFonts w:ascii="Calibri" w:hAnsi="Calibri" w:cs="Calibri"/>
          <w:b/>
          <w:sz w:val="22"/>
          <w:szCs w:val="22"/>
        </w:rPr>
      </w:pPr>
    </w:p>
    <w:p w:rsidR="002602EC" w:rsidRPr="002602EC" w:rsidRDefault="002602EC" w:rsidP="002602EC">
      <w:pPr>
        <w:tabs>
          <w:tab w:val="left" w:pos="4140"/>
        </w:tabs>
        <w:jc w:val="both"/>
        <w:rPr>
          <w:rFonts w:ascii="Calibri" w:hAnsi="Calibri" w:cs="Calibri"/>
          <w:sz w:val="22"/>
          <w:szCs w:val="22"/>
        </w:rPr>
      </w:pPr>
      <w:r w:rsidRPr="002602EC">
        <w:rPr>
          <w:rFonts w:ascii="Calibri" w:hAnsi="Calibri" w:cs="Calibri"/>
          <w:sz w:val="22"/>
          <w:szCs w:val="22"/>
        </w:rPr>
        <w:tab/>
        <w:t>stanovisko</w:t>
      </w:r>
      <w:r w:rsidRPr="002602EC">
        <w:rPr>
          <w:rFonts w:ascii="Calibri" w:hAnsi="Calibri" w:cs="Calibri"/>
          <w:color w:val="FF0000"/>
          <w:sz w:val="22"/>
          <w:szCs w:val="22"/>
        </w:rPr>
        <w:t xml:space="preserve"> </w:t>
      </w:r>
      <w:r w:rsidRPr="002602EC">
        <w:rPr>
          <w:rFonts w:ascii="Calibri" w:hAnsi="Calibri" w:cs="Calibri"/>
          <w:b/>
          <w:sz w:val="22"/>
          <w:szCs w:val="22"/>
        </w:rPr>
        <w:t xml:space="preserve">Okresného úradu Košice, Odboru výstavby a bytovej politiky č. OU-KE-OVBP OU-KE-OVBP1-2021/023599-002 zo  dňa 21.06.2021 </w:t>
      </w:r>
      <w:r w:rsidRPr="002602EC">
        <w:rPr>
          <w:rFonts w:ascii="Calibri" w:hAnsi="Calibri" w:cs="Calibri"/>
          <w:sz w:val="22"/>
          <w:szCs w:val="22"/>
        </w:rPr>
        <w:t>o preskúmaní návrhu Zmien a doplnkov č.1 Územného plánu Obce Šemša podľa § 25 zákona č. 50/1976 Zb. o územnom plánovaní a stavebnom poriadku v znení neskorších predpisov (stavebný zákon),</w:t>
      </w:r>
    </w:p>
    <w:p w:rsidR="002602EC" w:rsidRPr="002602EC" w:rsidRDefault="002602EC" w:rsidP="002602EC">
      <w:pPr>
        <w:numPr>
          <w:ilvl w:val="0"/>
          <w:numId w:val="46"/>
        </w:numPr>
        <w:spacing w:after="200" w:line="276" w:lineRule="auto"/>
        <w:jc w:val="center"/>
        <w:rPr>
          <w:rFonts w:ascii="Calibri" w:hAnsi="Calibri" w:cs="Calibri"/>
          <w:b/>
          <w:sz w:val="22"/>
          <w:szCs w:val="22"/>
        </w:rPr>
      </w:pPr>
      <w:r w:rsidRPr="002602EC">
        <w:rPr>
          <w:rFonts w:ascii="Calibri" w:hAnsi="Calibri" w:cs="Calibri"/>
          <w:b/>
          <w:sz w:val="22"/>
          <w:szCs w:val="22"/>
        </w:rPr>
        <w:t>súhlasí</w:t>
      </w:r>
    </w:p>
    <w:p w:rsidR="002602EC" w:rsidRPr="002602EC" w:rsidRDefault="002602EC" w:rsidP="002602EC">
      <w:pPr>
        <w:rPr>
          <w:rFonts w:ascii="Calibri" w:hAnsi="Calibri" w:cs="Calibri"/>
          <w:b/>
          <w:sz w:val="22"/>
          <w:szCs w:val="22"/>
        </w:rPr>
      </w:pPr>
    </w:p>
    <w:p w:rsidR="002602EC" w:rsidRPr="002602EC" w:rsidRDefault="002602EC" w:rsidP="002602EC">
      <w:pPr>
        <w:tabs>
          <w:tab w:val="left" w:pos="4140"/>
        </w:tabs>
        <w:jc w:val="both"/>
        <w:rPr>
          <w:rFonts w:ascii="Calibri" w:hAnsi="Calibri" w:cs="Calibri"/>
          <w:sz w:val="22"/>
          <w:szCs w:val="22"/>
        </w:rPr>
      </w:pPr>
      <w:r w:rsidRPr="002602EC">
        <w:rPr>
          <w:rFonts w:ascii="Calibri" w:hAnsi="Calibri" w:cs="Calibri"/>
          <w:sz w:val="22"/>
          <w:szCs w:val="22"/>
        </w:rPr>
        <w:tab/>
        <w:t xml:space="preserve">s vyhodnotením pripomienok podaných v rámci prerokovania návrhu Zmien a doplnkov č.1 Územného plánu Obce Šemša, </w:t>
      </w:r>
    </w:p>
    <w:p w:rsidR="002602EC" w:rsidRPr="002602EC" w:rsidRDefault="002602EC" w:rsidP="002602EC">
      <w:pPr>
        <w:tabs>
          <w:tab w:val="left" w:pos="4140"/>
        </w:tabs>
        <w:jc w:val="both"/>
        <w:rPr>
          <w:rFonts w:ascii="Calibri" w:hAnsi="Calibri" w:cs="Calibri"/>
          <w:sz w:val="22"/>
          <w:szCs w:val="22"/>
        </w:rPr>
      </w:pPr>
    </w:p>
    <w:p w:rsidR="002602EC" w:rsidRPr="002602EC" w:rsidRDefault="002602EC" w:rsidP="002602EC">
      <w:pPr>
        <w:numPr>
          <w:ilvl w:val="0"/>
          <w:numId w:val="46"/>
        </w:numPr>
        <w:spacing w:after="200" w:line="276" w:lineRule="auto"/>
        <w:jc w:val="center"/>
        <w:rPr>
          <w:rFonts w:ascii="Calibri" w:hAnsi="Calibri" w:cs="Calibri"/>
          <w:b/>
          <w:sz w:val="22"/>
          <w:szCs w:val="22"/>
        </w:rPr>
      </w:pPr>
      <w:r w:rsidRPr="002602EC">
        <w:rPr>
          <w:rFonts w:ascii="Calibri" w:hAnsi="Calibri" w:cs="Calibri"/>
          <w:b/>
          <w:sz w:val="22"/>
          <w:szCs w:val="22"/>
        </w:rPr>
        <w:t>schvaľuje</w:t>
      </w:r>
    </w:p>
    <w:p w:rsidR="002602EC" w:rsidRPr="002602EC" w:rsidRDefault="002602EC" w:rsidP="002602EC">
      <w:pPr>
        <w:rPr>
          <w:rFonts w:ascii="Calibri" w:hAnsi="Calibri" w:cs="Calibri"/>
          <w:b/>
          <w:sz w:val="22"/>
          <w:szCs w:val="22"/>
        </w:rPr>
      </w:pPr>
    </w:p>
    <w:p w:rsidR="002602EC" w:rsidRPr="002602EC" w:rsidRDefault="002602EC" w:rsidP="002602EC">
      <w:pPr>
        <w:jc w:val="both"/>
        <w:rPr>
          <w:rFonts w:ascii="Calibri" w:hAnsi="Calibri" w:cs="Calibri"/>
          <w:sz w:val="22"/>
          <w:szCs w:val="22"/>
        </w:rPr>
      </w:pPr>
      <w:r w:rsidRPr="002602EC">
        <w:rPr>
          <w:rFonts w:ascii="Calibri" w:hAnsi="Calibri" w:cs="Calibri"/>
          <w:sz w:val="22"/>
          <w:szCs w:val="22"/>
        </w:rPr>
        <w:t>podľa § 26 ods. (3), § 27 ods. (3) v spojení s § 31 ods. (1) stavebného zákona v nadväznosti na §11 ods. (4) písm. c) zákona 369/1990 Z. z. o obecnom zriadení v znení neskorších predpisov Zmeny a doplnky č. 1 Územného plánu Obce Šemša,</w:t>
      </w:r>
    </w:p>
    <w:p w:rsidR="002602EC" w:rsidRPr="002602EC" w:rsidRDefault="002602EC" w:rsidP="002602EC">
      <w:pPr>
        <w:jc w:val="both"/>
        <w:rPr>
          <w:rFonts w:ascii="Calibri" w:hAnsi="Calibri" w:cs="Calibri"/>
          <w:sz w:val="22"/>
          <w:szCs w:val="22"/>
        </w:rPr>
      </w:pPr>
    </w:p>
    <w:p w:rsidR="002602EC" w:rsidRPr="002602EC" w:rsidRDefault="002602EC" w:rsidP="002602EC">
      <w:pPr>
        <w:numPr>
          <w:ilvl w:val="0"/>
          <w:numId w:val="46"/>
        </w:numPr>
        <w:spacing w:after="200" w:line="276" w:lineRule="auto"/>
        <w:jc w:val="center"/>
        <w:rPr>
          <w:rFonts w:ascii="Calibri" w:hAnsi="Calibri" w:cs="Calibri"/>
          <w:b/>
          <w:sz w:val="22"/>
          <w:szCs w:val="22"/>
        </w:rPr>
      </w:pPr>
      <w:r w:rsidRPr="002602EC">
        <w:rPr>
          <w:rFonts w:ascii="Calibri" w:hAnsi="Calibri" w:cs="Calibri"/>
          <w:b/>
          <w:sz w:val="22"/>
          <w:szCs w:val="22"/>
        </w:rPr>
        <w:t>žiada</w:t>
      </w:r>
    </w:p>
    <w:p w:rsidR="002602EC" w:rsidRPr="002602EC" w:rsidRDefault="002602EC" w:rsidP="002602EC">
      <w:pPr>
        <w:rPr>
          <w:rFonts w:ascii="Calibri" w:hAnsi="Calibri" w:cs="Calibri"/>
          <w:b/>
          <w:sz w:val="22"/>
          <w:szCs w:val="22"/>
        </w:rPr>
      </w:pPr>
    </w:p>
    <w:p w:rsidR="002602EC" w:rsidRPr="002602EC" w:rsidRDefault="002602EC" w:rsidP="002602EC">
      <w:pPr>
        <w:jc w:val="both"/>
        <w:rPr>
          <w:rFonts w:ascii="Calibri" w:hAnsi="Calibri" w:cs="Calibri"/>
          <w:sz w:val="22"/>
          <w:szCs w:val="22"/>
        </w:rPr>
      </w:pPr>
      <w:r w:rsidRPr="002602EC">
        <w:rPr>
          <w:rFonts w:ascii="Calibri" w:hAnsi="Calibri" w:cs="Calibri"/>
          <w:sz w:val="22"/>
          <w:szCs w:val="22"/>
        </w:rPr>
        <w:t xml:space="preserve"> starostu obce zabezpečiť prostredníctvom odborne spôsobilej osoby pre obstarávanie Zmien a doplnkov č.1 Územného plánu obce Šemša:</w:t>
      </w:r>
    </w:p>
    <w:p w:rsidR="002602EC" w:rsidRPr="002602EC" w:rsidRDefault="002602EC" w:rsidP="002602EC">
      <w:pPr>
        <w:jc w:val="both"/>
        <w:rPr>
          <w:rFonts w:ascii="Calibri" w:hAnsi="Calibri" w:cs="Calibri"/>
          <w:sz w:val="22"/>
          <w:szCs w:val="22"/>
        </w:rPr>
      </w:pPr>
    </w:p>
    <w:p w:rsidR="002602EC" w:rsidRPr="002602EC" w:rsidRDefault="002602EC" w:rsidP="002602EC">
      <w:pPr>
        <w:numPr>
          <w:ilvl w:val="0"/>
          <w:numId w:val="45"/>
        </w:numPr>
        <w:spacing w:after="200" w:line="276" w:lineRule="auto"/>
        <w:jc w:val="both"/>
        <w:rPr>
          <w:rFonts w:ascii="Calibri" w:hAnsi="Calibri" w:cs="Calibri"/>
          <w:sz w:val="22"/>
          <w:szCs w:val="22"/>
        </w:rPr>
      </w:pPr>
      <w:r w:rsidRPr="002602EC">
        <w:rPr>
          <w:rFonts w:ascii="Calibri" w:hAnsi="Calibri" w:cs="Calibri"/>
          <w:sz w:val="22"/>
          <w:szCs w:val="22"/>
        </w:rPr>
        <w:t>v súlade s § 6 ods. (8) zákona č. 369/1990 Z.z. o obecnom zriadení v znení neskorších predpisov vyhlásenie Dodatku č.1 k Všeobecne záväznému nariadeniu obce Šemša č. 2/2013,</w:t>
      </w:r>
    </w:p>
    <w:p w:rsidR="002602EC" w:rsidRPr="002602EC" w:rsidRDefault="002602EC" w:rsidP="002602EC">
      <w:pPr>
        <w:numPr>
          <w:ilvl w:val="0"/>
          <w:numId w:val="45"/>
        </w:numPr>
        <w:spacing w:after="200" w:line="276" w:lineRule="auto"/>
        <w:jc w:val="both"/>
        <w:rPr>
          <w:rFonts w:ascii="Calibri" w:hAnsi="Calibri" w:cs="Calibri"/>
          <w:sz w:val="22"/>
          <w:szCs w:val="22"/>
        </w:rPr>
      </w:pPr>
      <w:r w:rsidRPr="002602EC">
        <w:rPr>
          <w:rFonts w:ascii="Calibri" w:hAnsi="Calibri" w:cs="Calibri"/>
          <w:sz w:val="22"/>
          <w:szCs w:val="22"/>
        </w:rPr>
        <w:t>označenie textovej časti, výkresovej časti a záväznej časti Zmien a doplnkov č.1 Územného plánu Obce Šemša schvaľovacou doložkou v súlade s § 28 ods. (1) stavebného zákona,</w:t>
      </w:r>
    </w:p>
    <w:p w:rsidR="002602EC" w:rsidRPr="002602EC" w:rsidRDefault="002602EC" w:rsidP="002602EC">
      <w:pPr>
        <w:numPr>
          <w:ilvl w:val="0"/>
          <w:numId w:val="45"/>
        </w:numPr>
        <w:spacing w:after="200" w:line="276" w:lineRule="auto"/>
        <w:jc w:val="both"/>
        <w:rPr>
          <w:rFonts w:ascii="Calibri" w:hAnsi="Calibri" w:cs="Calibri"/>
          <w:sz w:val="22"/>
          <w:szCs w:val="22"/>
        </w:rPr>
      </w:pPr>
      <w:r w:rsidRPr="002602EC">
        <w:rPr>
          <w:rFonts w:ascii="Calibri" w:hAnsi="Calibri" w:cs="Calibri"/>
          <w:sz w:val="22"/>
          <w:szCs w:val="22"/>
        </w:rPr>
        <w:lastRenderedPageBreak/>
        <w:t xml:space="preserve">vyhotovenie registračného listu v súlade s § 28 ods. (5) stavebného zákona a jeho doručenie Ministerstvu dopravy a výstavby SR spolu s kópiou uznesenia o schválení  Zmien a doplnkov č.1 Územného plánu Obce Šemša,                                        </w:t>
      </w:r>
    </w:p>
    <w:p w:rsidR="002602EC" w:rsidRPr="002602EC" w:rsidRDefault="002602EC" w:rsidP="002602EC">
      <w:pPr>
        <w:numPr>
          <w:ilvl w:val="0"/>
          <w:numId w:val="45"/>
        </w:numPr>
        <w:spacing w:after="200" w:line="276" w:lineRule="auto"/>
        <w:jc w:val="both"/>
        <w:rPr>
          <w:rFonts w:ascii="Calibri" w:hAnsi="Calibri" w:cs="Calibri"/>
          <w:sz w:val="22"/>
          <w:szCs w:val="22"/>
        </w:rPr>
      </w:pPr>
      <w:r w:rsidRPr="002602EC">
        <w:rPr>
          <w:rFonts w:ascii="Calibri" w:hAnsi="Calibri" w:cs="Calibri"/>
          <w:sz w:val="22"/>
          <w:szCs w:val="22"/>
        </w:rPr>
        <w:t>uloženie Zmien a doplnkov č.1 Územného plánu Obce Šemša – na obecnom úrade, stavebnom úrade a na Okresnom úrade Košice, Odbore výstavby a bytovej politiky do 3 mesiacov od ich  schválenia,</w:t>
      </w:r>
    </w:p>
    <w:p w:rsidR="002602EC" w:rsidRPr="002602EC" w:rsidRDefault="002602EC" w:rsidP="002602EC">
      <w:pPr>
        <w:numPr>
          <w:ilvl w:val="0"/>
          <w:numId w:val="45"/>
        </w:numPr>
        <w:spacing w:after="200" w:line="276" w:lineRule="auto"/>
        <w:jc w:val="both"/>
        <w:rPr>
          <w:rFonts w:ascii="Calibri" w:hAnsi="Calibri" w:cs="Calibri"/>
          <w:sz w:val="22"/>
          <w:szCs w:val="22"/>
        </w:rPr>
      </w:pPr>
      <w:r w:rsidRPr="002602EC">
        <w:rPr>
          <w:rFonts w:ascii="Calibri" w:hAnsi="Calibri" w:cs="Calibri"/>
          <w:sz w:val="22"/>
          <w:szCs w:val="22"/>
        </w:rPr>
        <w:t>zverejniť v súlade s §27 ods. (4) písm. a) a b) stavebného zákona záväznú časť Zmien a doplnkov č.1 Územného plánu Obce Šemša na úradnej tabuli najmenej na 30 dní a doručením dotknutým orgánom štátnej správy.</w:t>
      </w:r>
    </w:p>
    <w:p w:rsidR="002602EC" w:rsidRPr="002602EC" w:rsidRDefault="002602EC" w:rsidP="002602EC">
      <w:pPr>
        <w:jc w:val="both"/>
        <w:rPr>
          <w:rFonts w:ascii="Calibri" w:hAnsi="Calibri" w:cs="Calibri"/>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02EC" w:rsidRPr="002602EC" w:rsidTr="0054596B">
        <w:trPr>
          <w:trHeight w:val="253"/>
        </w:trPr>
        <w:tc>
          <w:tcPr>
            <w:tcW w:w="9747" w:type="dxa"/>
            <w:gridSpan w:val="2"/>
          </w:tcPr>
          <w:p w:rsidR="002602EC" w:rsidRPr="002602EC" w:rsidRDefault="002602EC" w:rsidP="002602EC">
            <w:pPr>
              <w:spacing w:after="200"/>
              <w:jc w:val="center"/>
              <w:rPr>
                <w:rFonts w:eastAsiaTheme="minorHAnsi"/>
                <w:b/>
                <w:sz w:val="20"/>
                <w:szCs w:val="20"/>
                <w:lang w:eastAsia="en-US"/>
              </w:rPr>
            </w:pPr>
            <w:r w:rsidRPr="002602EC">
              <w:rPr>
                <w:rFonts w:eastAsiaTheme="minorHAnsi"/>
                <w:b/>
                <w:sz w:val="20"/>
                <w:szCs w:val="20"/>
                <w:lang w:eastAsia="en-US"/>
              </w:rPr>
              <w:t>HLASOVANIE 19</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všetkých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7</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prítomných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hlasujúcich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 Cimerman, Demko, Džubera, Dubovský, Potošňák M., Potošňák R.</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PROTI:</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ZDRŽAL SA: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NEHLASOVAL:</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bl>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Martin  K ö v é r </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s t a r o s t a</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V Šemši, dňa  24.06.2021</w:t>
      </w: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Uznesenie č. 42/22/2021/24.06.2021</w:t>
      </w:r>
    </w:p>
    <w:p w:rsidR="002602EC" w:rsidRPr="002602EC" w:rsidRDefault="002602EC" w:rsidP="002602EC">
      <w:pPr>
        <w:spacing w:after="200" w:line="276" w:lineRule="auto"/>
        <w:jc w:val="center"/>
        <w:rPr>
          <w:rFonts w:eastAsiaTheme="minorHAnsi"/>
          <w:b/>
          <w:sz w:val="28"/>
          <w:szCs w:val="28"/>
          <w:lang w:eastAsia="en-US"/>
        </w:rPr>
      </w:pPr>
      <w:r w:rsidRPr="002602EC">
        <w:rPr>
          <w:rFonts w:eastAsiaTheme="minorHAnsi"/>
          <w:b/>
          <w:sz w:val="28"/>
          <w:szCs w:val="28"/>
          <w:lang w:eastAsia="en-US"/>
        </w:rPr>
        <w:t>z 22 rokovania Obecného zastupiteľstva obce Š e m š a</w:t>
      </w:r>
    </w:p>
    <w:p w:rsidR="002602EC" w:rsidRPr="002602EC" w:rsidRDefault="002602EC" w:rsidP="002602EC">
      <w:pPr>
        <w:spacing w:after="200" w:line="276" w:lineRule="auto"/>
        <w:rPr>
          <w:rFonts w:eastAsiaTheme="minorHAnsi"/>
          <w:b/>
          <w:u w:val="single"/>
          <w:lang w:eastAsia="en-US"/>
        </w:rPr>
      </w:pPr>
    </w:p>
    <w:p w:rsidR="002602EC" w:rsidRPr="002602EC" w:rsidRDefault="002602EC" w:rsidP="002602EC">
      <w:pPr>
        <w:spacing w:after="200" w:line="276" w:lineRule="auto"/>
        <w:rPr>
          <w:rFonts w:eastAsiaTheme="minorHAnsi"/>
          <w:lang w:eastAsia="en-US"/>
        </w:rPr>
      </w:pPr>
      <w:r w:rsidRPr="002602EC">
        <w:rPr>
          <w:rFonts w:eastAsiaTheme="minorHAnsi"/>
          <w:lang w:eastAsia="en-US"/>
        </w:rPr>
        <w:t>Obecné zastupiteľstvo obce Šemša  na základe zákona č. 369/1990 Zb. o obecnom zriadení v znení neskorších predpisov</w:t>
      </w:r>
    </w:p>
    <w:p w:rsidR="002602EC" w:rsidRPr="002602EC" w:rsidRDefault="002602EC" w:rsidP="002602EC">
      <w:pPr>
        <w:jc w:val="center"/>
        <w:rPr>
          <w:rFonts w:ascii="Calibri" w:hAnsi="Calibri" w:cs="Calibri"/>
          <w:b/>
          <w:sz w:val="22"/>
          <w:szCs w:val="22"/>
        </w:rPr>
      </w:pPr>
      <w:r w:rsidRPr="002602EC">
        <w:rPr>
          <w:rFonts w:ascii="Calibri" w:hAnsi="Calibri" w:cs="Calibri"/>
          <w:b/>
          <w:sz w:val="22"/>
          <w:szCs w:val="22"/>
        </w:rPr>
        <w:t>sa uznáša  a schvaľuje</w:t>
      </w:r>
    </w:p>
    <w:p w:rsidR="002602EC" w:rsidRPr="002602EC" w:rsidRDefault="002602EC" w:rsidP="002602EC">
      <w:pPr>
        <w:jc w:val="center"/>
        <w:rPr>
          <w:rFonts w:ascii="Calibri" w:hAnsi="Calibri" w:cs="Calibri"/>
          <w:b/>
          <w:sz w:val="22"/>
          <w:szCs w:val="22"/>
        </w:rPr>
      </w:pPr>
    </w:p>
    <w:p w:rsidR="002602EC" w:rsidRPr="002602EC" w:rsidRDefault="002602EC" w:rsidP="002602EC">
      <w:pPr>
        <w:jc w:val="center"/>
        <w:rPr>
          <w:rFonts w:ascii="Calibri" w:hAnsi="Calibri" w:cs="Calibri"/>
          <w:b/>
          <w:sz w:val="22"/>
          <w:szCs w:val="22"/>
        </w:rPr>
      </w:pPr>
    </w:p>
    <w:p w:rsidR="002602EC" w:rsidRPr="002602EC" w:rsidRDefault="002602EC" w:rsidP="002602EC">
      <w:pPr>
        <w:jc w:val="both"/>
        <w:rPr>
          <w:rFonts w:ascii="Calibri" w:hAnsi="Calibri" w:cs="Calibri"/>
          <w:sz w:val="22"/>
          <w:szCs w:val="22"/>
        </w:rPr>
      </w:pPr>
      <w:r w:rsidRPr="002602EC">
        <w:rPr>
          <w:rFonts w:ascii="Calibri" w:hAnsi="Calibri" w:cs="Calibri"/>
          <w:sz w:val="22"/>
          <w:szCs w:val="22"/>
        </w:rPr>
        <w:t xml:space="preserve">podľa §11 ods.4 písm. g) zákona č. 369/1990 Zb. o obecnom zriadení v znení neskorších predpisov na </w:t>
      </w:r>
      <w:r w:rsidRPr="002602EC">
        <w:rPr>
          <w:rFonts w:ascii="Calibri" w:hAnsi="Calibri" w:cs="Calibri"/>
          <w:b/>
          <w:sz w:val="22"/>
          <w:szCs w:val="22"/>
        </w:rPr>
        <w:t>Dodatku č.1 k VZN č. 2/2013</w:t>
      </w:r>
      <w:r w:rsidRPr="002602EC">
        <w:rPr>
          <w:rFonts w:ascii="Calibri" w:hAnsi="Calibri" w:cs="Calibri"/>
          <w:sz w:val="22"/>
          <w:szCs w:val="22"/>
        </w:rPr>
        <w:t xml:space="preserve"> o </w:t>
      </w:r>
      <w:r w:rsidRPr="002602EC">
        <w:rPr>
          <w:rFonts w:ascii="Calibri" w:hAnsi="Calibri" w:cs="Calibri"/>
          <w:bCs/>
          <w:sz w:val="22"/>
          <w:szCs w:val="22"/>
        </w:rPr>
        <w:t xml:space="preserve">vyhlásení záväznej časti </w:t>
      </w:r>
      <w:r w:rsidRPr="002602EC">
        <w:rPr>
          <w:rFonts w:ascii="Calibri" w:hAnsi="Calibri" w:cs="Calibri"/>
          <w:sz w:val="22"/>
          <w:szCs w:val="22"/>
        </w:rPr>
        <w:t xml:space="preserve">Zmien a doplnkov č.1 Územného plánu Obce Šemša, ktorým sa vymedzujú záväzné časti Zmien a doplnkov č.1 Územného plánu Obce Šemša. </w:t>
      </w:r>
    </w:p>
    <w:p w:rsidR="002602EC" w:rsidRPr="002602EC" w:rsidRDefault="002602EC" w:rsidP="002602EC">
      <w:pPr>
        <w:rPr>
          <w:rFonts w:ascii="Calibri" w:hAnsi="Calibri" w:cs="Calibri"/>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2602EC" w:rsidRPr="002602EC" w:rsidTr="0054596B">
        <w:trPr>
          <w:trHeight w:val="253"/>
        </w:trPr>
        <w:tc>
          <w:tcPr>
            <w:tcW w:w="9747" w:type="dxa"/>
            <w:gridSpan w:val="2"/>
          </w:tcPr>
          <w:p w:rsidR="002602EC" w:rsidRPr="002602EC" w:rsidRDefault="002602EC" w:rsidP="002602EC">
            <w:pPr>
              <w:spacing w:after="200"/>
              <w:jc w:val="center"/>
              <w:rPr>
                <w:rFonts w:eastAsiaTheme="minorHAnsi"/>
                <w:b/>
                <w:sz w:val="20"/>
                <w:szCs w:val="20"/>
                <w:lang w:eastAsia="en-US"/>
              </w:rPr>
            </w:pPr>
            <w:r w:rsidRPr="002602EC">
              <w:rPr>
                <w:rFonts w:eastAsiaTheme="minorHAnsi"/>
                <w:b/>
                <w:sz w:val="20"/>
                <w:szCs w:val="20"/>
                <w:lang w:eastAsia="en-US"/>
              </w:rPr>
              <w:t>HLASOVANIE 20</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všetkých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7</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prítomných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Počet hlasujúcich poslancov:</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6 Cimerman, Demko, Džubera, Dubovský, Potošňák M., Potošňák R.</w:t>
            </w:r>
          </w:p>
        </w:tc>
      </w:tr>
      <w:tr w:rsidR="002602EC" w:rsidRPr="002602EC" w:rsidTr="0054596B">
        <w:trPr>
          <w:trHeight w:val="253"/>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PROTI:</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ZDRŽAL SA:</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r w:rsidR="002602EC" w:rsidRPr="002602EC" w:rsidTr="0054596B">
        <w:trPr>
          <w:trHeight w:val="270"/>
        </w:trPr>
        <w:tc>
          <w:tcPr>
            <w:tcW w:w="2943"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NEHLASOVAL:</w:t>
            </w:r>
          </w:p>
        </w:tc>
        <w:tc>
          <w:tcPr>
            <w:tcW w:w="6804" w:type="dxa"/>
          </w:tcPr>
          <w:p w:rsidR="002602EC" w:rsidRPr="002602EC" w:rsidRDefault="002602EC" w:rsidP="002602EC">
            <w:pPr>
              <w:spacing w:after="200" w:line="276" w:lineRule="auto"/>
              <w:rPr>
                <w:rFonts w:asciiTheme="minorHAnsi" w:eastAsiaTheme="minorHAnsi" w:hAnsiTheme="minorHAnsi" w:cstheme="minorBidi"/>
                <w:sz w:val="22"/>
                <w:szCs w:val="22"/>
                <w:lang w:eastAsia="en-US"/>
              </w:rPr>
            </w:pPr>
            <w:r w:rsidRPr="002602EC">
              <w:rPr>
                <w:rFonts w:asciiTheme="minorHAnsi" w:eastAsiaTheme="minorHAnsi" w:hAnsiTheme="minorHAnsi" w:cstheme="minorBidi"/>
                <w:sz w:val="22"/>
                <w:szCs w:val="22"/>
                <w:lang w:eastAsia="en-US"/>
              </w:rPr>
              <w:t>0</w:t>
            </w:r>
          </w:p>
        </w:tc>
      </w:tr>
    </w:tbl>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Martin  K ö v é r </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 xml:space="preserve">                                                                                                      s t a r o s t a</w:t>
      </w:r>
    </w:p>
    <w:p w:rsidR="002602EC" w:rsidRPr="002602EC" w:rsidRDefault="002602EC" w:rsidP="002602EC">
      <w:pPr>
        <w:spacing w:after="200" w:line="276" w:lineRule="auto"/>
        <w:rPr>
          <w:rFonts w:eastAsiaTheme="minorHAnsi"/>
          <w:b/>
          <w:lang w:eastAsia="en-US"/>
        </w:rPr>
      </w:pPr>
      <w:r w:rsidRPr="002602EC">
        <w:rPr>
          <w:rFonts w:eastAsiaTheme="minorHAnsi"/>
          <w:b/>
          <w:lang w:eastAsia="en-US"/>
        </w:rPr>
        <w:t>V Šemši, dňa  24.06.2021</w:t>
      </w:r>
    </w:p>
    <w:p w:rsidR="002602EC" w:rsidRPr="002602EC" w:rsidRDefault="002602EC" w:rsidP="002602EC">
      <w:pPr>
        <w:spacing w:after="200" w:line="276" w:lineRule="auto"/>
        <w:rPr>
          <w:rFonts w:eastAsiaTheme="minorHAnsi"/>
          <w:b/>
          <w:sz w:val="28"/>
          <w:szCs w:val="28"/>
          <w:lang w:eastAsia="en-US"/>
        </w:rPr>
      </w:pPr>
    </w:p>
    <w:p w:rsidR="002602EC" w:rsidRPr="002602EC" w:rsidRDefault="002602EC" w:rsidP="002602EC">
      <w:pPr>
        <w:spacing w:after="200" w:line="276" w:lineRule="auto"/>
        <w:rPr>
          <w:rFonts w:eastAsiaTheme="minorHAnsi"/>
          <w:b/>
          <w:lang w:eastAsia="en-US"/>
        </w:rPr>
      </w:pPr>
    </w:p>
    <w:p w:rsidR="002602EC" w:rsidRPr="002602EC" w:rsidRDefault="002602EC" w:rsidP="002602EC">
      <w:pPr>
        <w:spacing w:after="200" w:line="276" w:lineRule="auto"/>
        <w:rPr>
          <w:rFonts w:eastAsiaTheme="minorHAnsi"/>
          <w:b/>
          <w:lang w:eastAsia="en-US"/>
        </w:rPr>
      </w:pPr>
    </w:p>
    <w:p w:rsidR="00244979" w:rsidRDefault="00244979" w:rsidP="002602EC">
      <w:pPr>
        <w:tabs>
          <w:tab w:val="center" w:pos="4536"/>
          <w:tab w:val="right" w:pos="9072"/>
        </w:tabs>
        <w:jc w:val="center"/>
        <w:rPr>
          <w:b/>
          <w:sz w:val="52"/>
          <w:szCs w:val="52"/>
          <w:lang w:eastAsia="cs-CZ"/>
        </w:rPr>
      </w:pPr>
    </w:p>
    <w:sectPr w:rsidR="00244979" w:rsidSect="009C17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C20" w:rsidRDefault="00C42C20" w:rsidP="00E202A8">
      <w:r>
        <w:separator/>
      </w:r>
    </w:p>
  </w:endnote>
  <w:endnote w:type="continuationSeparator" w:id="0">
    <w:p w:rsidR="00C42C20" w:rsidRDefault="00C42C20" w:rsidP="00E2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C20" w:rsidRDefault="00C42C20" w:rsidP="00E202A8">
      <w:r>
        <w:separator/>
      </w:r>
    </w:p>
  </w:footnote>
  <w:footnote w:type="continuationSeparator" w:id="0">
    <w:p w:rsidR="00C42C20" w:rsidRDefault="00C42C20" w:rsidP="00E20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DF3"/>
    <w:multiLevelType w:val="hybridMultilevel"/>
    <w:tmpl w:val="9C54F1FA"/>
    <w:lvl w:ilvl="0" w:tplc="99A846FC">
      <w:start w:val="1"/>
      <w:numFmt w:val="lowerLetter"/>
      <w:lvlText w:val="%1)"/>
      <w:lvlJc w:val="left"/>
      <w:pPr>
        <w:ind w:left="435" w:hanging="375"/>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 w15:restartNumberingAfterBreak="0">
    <w:nsid w:val="04CA7BDE"/>
    <w:multiLevelType w:val="hybridMultilevel"/>
    <w:tmpl w:val="28128A22"/>
    <w:lvl w:ilvl="0" w:tplc="D8D6438E">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384A1B"/>
    <w:multiLevelType w:val="hybridMultilevel"/>
    <w:tmpl w:val="4294976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9CD25FD"/>
    <w:multiLevelType w:val="hybridMultilevel"/>
    <w:tmpl w:val="0436FE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F70190"/>
    <w:multiLevelType w:val="hybridMultilevel"/>
    <w:tmpl w:val="00C4B9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A92DF3"/>
    <w:multiLevelType w:val="hybridMultilevel"/>
    <w:tmpl w:val="5C8A9128"/>
    <w:lvl w:ilvl="0" w:tplc="3D94A952">
      <w:start w:val="1"/>
      <w:numFmt w:val="decimal"/>
      <w:lvlText w:val="%1."/>
      <w:lvlJc w:val="left"/>
      <w:pPr>
        <w:ind w:left="405" w:hanging="360"/>
      </w:pPr>
      <w:rPr>
        <w:rFonts w:asciiTheme="minorHAnsi" w:hAnsiTheme="minorHAnsi" w:cstheme="minorBidi" w:hint="default"/>
        <w:sz w:val="22"/>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6" w15:restartNumberingAfterBreak="0">
    <w:nsid w:val="0C52591B"/>
    <w:multiLevelType w:val="hybridMultilevel"/>
    <w:tmpl w:val="D3226BB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CFF4A2C"/>
    <w:multiLevelType w:val="hybridMultilevel"/>
    <w:tmpl w:val="963E60AA"/>
    <w:lvl w:ilvl="0" w:tplc="9A08B802">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0E197BE3"/>
    <w:multiLevelType w:val="hybridMultilevel"/>
    <w:tmpl w:val="4224C3DE"/>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9" w15:restartNumberingAfterBreak="0">
    <w:nsid w:val="0E3667C0"/>
    <w:multiLevelType w:val="hybridMultilevel"/>
    <w:tmpl w:val="A6FCBE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641E4E"/>
    <w:multiLevelType w:val="hybridMultilevel"/>
    <w:tmpl w:val="4294976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0A838CF"/>
    <w:multiLevelType w:val="hybridMultilevel"/>
    <w:tmpl w:val="9F528678"/>
    <w:lvl w:ilvl="0" w:tplc="6D8616BC">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2" w15:restartNumberingAfterBreak="0">
    <w:nsid w:val="118F4E25"/>
    <w:multiLevelType w:val="hybridMultilevel"/>
    <w:tmpl w:val="A7EC94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1A34F1D"/>
    <w:multiLevelType w:val="hybridMultilevel"/>
    <w:tmpl w:val="21CCE49C"/>
    <w:lvl w:ilvl="0" w:tplc="041B000F">
      <w:start w:val="1"/>
      <w:numFmt w:val="decimal"/>
      <w:lvlText w:val="%1."/>
      <w:lvlJc w:val="left"/>
      <w:pPr>
        <w:ind w:left="927" w:hanging="360"/>
      </w:p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127E273A"/>
    <w:multiLevelType w:val="hybridMultilevel"/>
    <w:tmpl w:val="4294976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161A0AD1"/>
    <w:multiLevelType w:val="hybridMultilevel"/>
    <w:tmpl w:val="21CCE49C"/>
    <w:lvl w:ilvl="0" w:tplc="041B000F">
      <w:start w:val="1"/>
      <w:numFmt w:val="decimal"/>
      <w:lvlText w:val="%1."/>
      <w:lvlJc w:val="left"/>
      <w:pPr>
        <w:ind w:left="502" w:hanging="360"/>
      </w:pPr>
    </w:lvl>
    <w:lvl w:ilvl="1" w:tplc="041B0019">
      <w:start w:val="1"/>
      <w:numFmt w:val="decimal"/>
      <w:lvlText w:val="%2."/>
      <w:lvlJc w:val="left"/>
      <w:pPr>
        <w:tabs>
          <w:tab w:val="num" w:pos="6740"/>
        </w:tabs>
        <w:ind w:left="6740" w:hanging="360"/>
      </w:pPr>
    </w:lvl>
    <w:lvl w:ilvl="2" w:tplc="041B001B">
      <w:start w:val="1"/>
      <w:numFmt w:val="decimal"/>
      <w:lvlText w:val="%3."/>
      <w:lvlJc w:val="left"/>
      <w:pPr>
        <w:tabs>
          <w:tab w:val="num" w:pos="1735"/>
        </w:tabs>
        <w:ind w:left="1735" w:hanging="360"/>
      </w:pPr>
    </w:lvl>
    <w:lvl w:ilvl="3" w:tplc="041B000F">
      <w:start w:val="1"/>
      <w:numFmt w:val="decimal"/>
      <w:lvlText w:val="%4."/>
      <w:lvlJc w:val="left"/>
      <w:pPr>
        <w:tabs>
          <w:tab w:val="num" w:pos="2455"/>
        </w:tabs>
        <w:ind w:left="2455" w:hanging="360"/>
      </w:pPr>
    </w:lvl>
    <w:lvl w:ilvl="4" w:tplc="041B0019">
      <w:start w:val="1"/>
      <w:numFmt w:val="decimal"/>
      <w:lvlText w:val="%5."/>
      <w:lvlJc w:val="left"/>
      <w:pPr>
        <w:tabs>
          <w:tab w:val="num" w:pos="3175"/>
        </w:tabs>
        <w:ind w:left="3175" w:hanging="360"/>
      </w:pPr>
    </w:lvl>
    <w:lvl w:ilvl="5" w:tplc="041B001B">
      <w:start w:val="1"/>
      <w:numFmt w:val="decimal"/>
      <w:lvlText w:val="%6."/>
      <w:lvlJc w:val="left"/>
      <w:pPr>
        <w:tabs>
          <w:tab w:val="num" w:pos="3895"/>
        </w:tabs>
        <w:ind w:left="3895" w:hanging="360"/>
      </w:pPr>
    </w:lvl>
    <w:lvl w:ilvl="6" w:tplc="041B000F">
      <w:start w:val="1"/>
      <w:numFmt w:val="decimal"/>
      <w:lvlText w:val="%7."/>
      <w:lvlJc w:val="left"/>
      <w:pPr>
        <w:tabs>
          <w:tab w:val="num" w:pos="4615"/>
        </w:tabs>
        <w:ind w:left="4615" w:hanging="360"/>
      </w:pPr>
    </w:lvl>
    <w:lvl w:ilvl="7" w:tplc="041B0019">
      <w:start w:val="1"/>
      <w:numFmt w:val="decimal"/>
      <w:lvlText w:val="%8."/>
      <w:lvlJc w:val="left"/>
      <w:pPr>
        <w:tabs>
          <w:tab w:val="num" w:pos="5335"/>
        </w:tabs>
        <w:ind w:left="5335" w:hanging="360"/>
      </w:pPr>
    </w:lvl>
    <w:lvl w:ilvl="8" w:tplc="041B001B">
      <w:start w:val="1"/>
      <w:numFmt w:val="decimal"/>
      <w:lvlText w:val="%9."/>
      <w:lvlJc w:val="left"/>
      <w:pPr>
        <w:tabs>
          <w:tab w:val="num" w:pos="6055"/>
        </w:tabs>
        <w:ind w:left="6055" w:hanging="360"/>
      </w:pPr>
    </w:lvl>
  </w:abstractNum>
  <w:abstractNum w:abstractNumId="16" w15:restartNumberingAfterBreak="0">
    <w:nsid w:val="1A2F401B"/>
    <w:multiLevelType w:val="hybridMultilevel"/>
    <w:tmpl w:val="42949760"/>
    <w:lvl w:ilvl="0" w:tplc="041B000F">
      <w:start w:val="1"/>
      <w:numFmt w:val="decimal"/>
      <w:lvlText w:val="%1."/>
      <w:lvlJc w:val="left"/>
      <w:pPr>
        <w:ind w:left="644" w:hanging="360"/>
      </w:pPr>
      <w:rPr>
        <w:rFonts w:cs="Times New Roman"/>
      </w:r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1BE901B4"/>
    <w:multiLevelType w:val="hybridMultilevel"/>
    <w:tmpl w:val="0E78546A"/>
    <w:lvl w:ilvl="0" w:tplc="FD263B8E">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C3733BE"/>
    <w:multiLevelType w:val="hybridMultilevel"/>
    <w:tmpl w:val="21CCE49C"/>
    <w:lvl w:ilvl="0" w:tplc="041B000F">
      <w:start w:val="1"/>
      <w:numFmt w:val="decimal"/>
      <w:lvlText w:val="%1."/>
      <w:lvlJc w:val="left"/>
      <w:pPr>
        <w:ind w:left="502" w:hanging="360"/>
      </w:pPr>
    </w:lvl>
    <w:lvl w:ilvl="1" w:tplc="041B0019">
      <w:start w:val="1"/>
      <w:numFmt w:val="decimal"/>
      <w:lvlText w:val="%2."/>
      <w:lvlJc w:val="left"/>
      <w:pPr>
        <w:tabs>
          <w:tab w:val="num" w:pos="6740"/>
        </w:tabs>
        <w:ind w:left="6740" w:hanging="360"/>
      </w:pPr>
    </w:lvl>
    <w:lvl w:ilvl="2" w:tplc="041B001B">
      <w:start w:val="1"/>
      <w:numFmt w:val="decimal"/>
      <w:lvlText w:val="%3."/>
      <w:lvlJc w:val="left"/>
      <w:pPr>
        <w:tabs>
          <w:tab w:val="num" w:pos="1735"/>
        </w:tabs>
        <w:ind w:left="1735" w:hanging="360"/>
      </w:pPr>
    </w:lvl>
    <w:lvl w:ilvl="3" w:tplc="041B000F">
      <w:start w:val="1"/>
      <w:numFmt w:val="decimal"/>
      <w:lvlText w:val="%4."/>
      <w:lvlJc w:val="left"/>
      <w:pPr>
        <w:tabs>
          <w:tab w:val="num" w:pos="2455"/>
        </w:tabs>
        <w:ind w:left="2455" w:hanging="360"/>
      </w:pPr>
    </w:lvl>
    <w:lvl w:ilvl="4" w:tplc="041B0019">
      <w:start w:val="1"/>
      <w:numFmt w:val="decimal"/>
      <w:lvlText w:val="%5."/>
      <w:lvlJc w:val="left"/>
      <w:pPr>
        <w:tabs>
          <w:tab w:val="num" w:pos="3175"/>
        </w:tabs>
        <w:ind w:left="3175" w:hanging="360"/>
      </w:pPr>
    </w:lvl>
    <w:lvl w:ilvl="5" w:tplc="041B001B">
      <w:start w:val="1"/>
      <w:numFmt w:val="decimal"/>
      <w:lvlText w:val="%6."/>
      <w:lvlJc w:val="left"/>
      <w:pPr>
        <w:tabs>
          <w:tab w:val="num" w:pos="3895"/>
        </w:tabs>
        <w:ind w:left="3895" w:hanging="360"/>
      </w:pPr>
    </w:lvl>
    <w:lvl w:ilvl="6" w:tplc="041B000F">
      <w:start w:val="1"/>
      <w:numFmt w:val="decimal"/>
      <w:lvlText w:val="%7."/>
      <w:lvlJc w:val="left"/>
      <w:pPr>
        <w:tabs>
          <w:tab w:val="num" w:pos="4615"/>
        </w:tabs>
        <w:ind w:left="4615" w:hanging="360"/>
      </w:pPr>
    </w:lvl>
    <w:lvl w:ilvl="7" w:tplc="041B0019">
      <w:start w:val="1"/>
      <w:numFmt w:val="decimal"/>
      <w:lvlText w:val="%8."/>
      <w:lvlJc w:val="left"/>
      <w:pPr>
        <w:tabs>
          <w:tab w:val="num" w:pos="5335"/>
        </w:tabs>
        <w:ind w:left="5335" w:hanging="360"/>
      </w:pPr>
    </w:lvl>
    <w:lvl w:ilvl="8" w:tplc="041B001B">
      <w:start w:val="1"/>
      <w:numFmt w:val="decimal"/>
      <w:lvlText w:val="%9."/>
      <w:lvlJc w:val="left"/>
      <w:pPr>
        <w:tabs>
          <w:tab w:val="num" w:pos="6055"/>
        </w:tabs>
        <w:ind w:left="6055" w:hanging="360"/>
      </w:pPr>
    </w:lvl>
  </w:abstractNum>
  <w:abstractNum w:abstractNumId="19" w15:restartNumberingAfterBreak="0">
    <w:nsid w:val="1EA721C3"/>
    <w:multiLevelType w:val="hybridMultilevel"/>
    <w:tmpl w:val="4294976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1FAE0150"/>
    <w:multiLevelType w:val="hybridMultilevel"/>
    <w:tmpl w:val="42E24A2E"/>
    <w:lvl w:ilvl="0" w:tplc="AB8473A0">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1" w15:restartNumberingAfterBreak="0">
    <w:nsid w:val="221C3D35"/>
    <w:multiLevelType w:val="hybridMultilevel"/>
    <w:tmpl w:val="B60EBA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6930AED"/>
    <w:multiLevelType w:val="hybridMultilevel"/>
    <w:tmpl w:val="00C4B9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6956BC2"/>
    <w:multiLevelType w:val="hybridMultilevel"/>
    <w:tmpl w:val="05120042"/>
    <w:lvl w:ilvl="0" w:tplc="D904FAE0">
      <w:start w:val="1"/>
      <w:numFmt w:val="lowerLetter"/>
      <w:lvlText w:val="%1)"/>
      <w:lvlJc w:val="left"/>
      <w:pPr>
        <w:ind w:left="465" w:hanging="42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24" w15:restartNumberingAfterBreak="0">
    <w:nsid w:val="2A4A12DD"/>
    <w:multiLevelType w:val="hybridMultilevel"/>
    <w:tmpl w:val="D49262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B3B356F"/>
    <w:multiLevelType w:val="hybridMultilevel"/>
    <w:tmpl w:val="4294976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305F71F6"/>
    <w:multiLevelType w:val="hybridMultilevel"/>
    <w:tmpl w:val="4294976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322F7A51"/>
    <w:multiLevelType w:val="hybridMultilevel"/>
    <w:tmpl w:val="78A82170"/>
    <w:lvl w:ilvl="0" w:tplc="5BA8A00C">
      <w:start w:val="44"/>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36673E4D"/>
    <w:multiLevelType w:val="hybridMultilevel"/>
    <w:tmpl w:val="07D86564"/>
    <w:lvl w:ilvl="0" w:tplc="C72ECA7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369001E2"/>
    <w:multiLevelType w:val="hybridMultilevel"/>
    <w:tmpl w:val="C71E78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F6C5795"/>
    <w:multiLevelType w:val="hybridMultilevel"/>
    <w:tmpl w:val="266ED372"/>
    <w:lvl w:ilvl="0" w:tplc="6FFEF0B6">
      <w:start w:val="2"/>
      <w:numFmt w:val="lowerLetter"/>
      <w:lvlText w:val="%1)"/>
      <w:lvlJc w:val="left"/>
      <w:pPr>
        <w:ind w:left="765" w:hanging="360"/>
      </w:pPr>
      <w:rPr>
        <w:rFonts w:hint="default"/>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31" w15:restartNumberingAfterBreak="0">
    <w:nsid w:val="43D1711C"/>
    <w:multiLevelType w:val="hybridMultilevel"/>
    <w:tmpl w:val="4294976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459D48AE"/>
    <w:multiLevelType w:val="hybridMultilevel"/>
    <w:tmpl w:val="21CCE49C"/>
    <w:lvl w:ilvl="0" w:tplc="041B000F">
      <w:start w:val="1"/>
      <w:numFmt w:val="decimal"/>
      <w:lvlText w:val="%1."/>
      <w:lvlJc w:val="left"/>
      <w:pPr>
        <w:ind w:left="644" w:hanging="360"/>
      </w:p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15:restartNumberingAfterBreak="0">
    <w:nsid w:val="45A76ADD"/>
    <w:multiLevelType w:val="hybridMultilevel"/>
    <w:tmpl w:val="6BF297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A822EED"/>
    <w:multiLevelType w:val="hybridMultilevel"/>
    <w:tmpl w:val="4294976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D811858"/>
    <w:multiLevelType w:val="hybridMultilevel"/>
    <w:tmpl w:val="2F508B6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15:restartNumberingAfterBreak="0">
    <w:nsid w:val="52E449ED"/>
    <w:multiLevelType w:val="hybridMultilevel"/>
    <w:tmpl w:val="04745010"/>
    <w:lvl w:ilvl="0" w:tplc="B28A08E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7687E29"/>
    <w:multiLevelType w:val="hybridMultilevel"/>
    <w:tmpl w:val="4294976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5B575D7E"/>
    <w:multiLevelType w:val="hybridMultilevel"/>
    <w:tmpl w:val="3E36094C"/>
    <w:lvl w:ilvl="0" w:tplc="113C8E86">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C737A1A"/>
    <w:multiLevelType w:val="hybridMultilevel"/>
    <w:tmpl w:val="21CCE49C"/>
    <w:lvl w:ilvl="0" w:tplc="041B000F">
      <w:start w:val="1"/>
      <w:numFmt w:val="decimal"/>
      <w:lvlText w:val="%1."/>
      <w:lvlJc w:val="left"/>
      <w:pPr>
        <w:ind w:left="927" w:hanging="360"/>
      </w:p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5FF51449"/>
    <w:multiLevelType w:val="hybridMultilevel"/>
    <w:tmpl w:val="3EAE27B4"/>
    <w:lvl w:ilvl="0" w:tplc="A1F01D88">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1" w15:restartNumberingAfterBreak="0">
    <w:nsid w:val="631A1A70"/>
    <w:multiLevelType w:val="hybridMultilevel"/>
    <w:tmpl w:val="34D8B390"/>
    <w:lvl w:ilvl="0" w:tplc="041B000F">
      <w:start w:val="1"/>
      <w:numFmt w:val="decimal"/>
      <w:lvlText w:val="%1."/>
      <w:lvlJc w:val="left"/>
      <w:pPr>
        <w:ind w:left="927" w:hanging="360"/>
      </w:p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15:restartNumberingAfterBreak="0">
    <w:nsid w:val="678225F6"/>
    <w:multiLevelType w:val="hybridMultilevel"/>
    <w:tmpl w:val="3FA02F76"/>
    <w:lvl w:ilvl="0" w:tplc="610EF01E">
      <w:numFmt w:val="bullet"/>
      <w:lvlText w:val="-"/>
      <w:lvlJc w:val="left"/>
      <w:pPr>
        <w:ind w:left="1740" w:hanging="360"/>
      </w:pPr>
      <w:rPr>
        <w:rFonts w:ascii="Times New Roman" w:eastAsia="Times New Roman" w:hAnsi="Times New Roman" w:cs="Times New Roman" w:hint="default"/>
      </w:rPr>
    </w:lvl>
    <w:lvl w:ilvl="1" w:tplc="041B0003" w:tentative="1">
      <w:start w:val="1"/>
      <w:numFmt w:val="bullet"/>
      <w:lvlText w:val="o"/>
      <w:lvlJc w:val="left"/>
      <w:pPr>
        <w:ind w:left="2460" w:hanging="360"/>
      </w:pPr>
      <w:rPr>
        <w:rFonts w:ascii="Courier New" w:hAnsi="Courier New" w:cs="Courier New" w:hint="default"/>
      </w:rPr>
    </w:lvl>
    <w:lvl w:ilvl="2" w:tplc="041B0005" w:tentative="1">
      <w:start w:val="1"/>
      <w:numFmt w:val="bullet"/>
      <w:lvlText w:val=""/>
      <w:lvlJc w:val="left"/>
      <w:pPr>
        <w:ind w:left="3180" w:hanging="360"/>
      </w:pPr>
      <w:rPr>
        <w:rFonts w:ascii="Wingdings" w:hAnsi="Wingdings" w:hint="default"/>
      </w:rPr>
    </w:lvl>
    <w:lvl w:ilvl="3" w:tplc="041B0001" w:tentative="1">
      <w:start w:val="1"/>
      <w:numFmt w:val="bullet"/>
      <w:lvlText w:val=""/>
      <w:lvlJc w:val="left"/>
      <w:pPr>
        <w:ind w:left="3900" w:hanging="360"/>
      </w:pPr>
      <w:rPr>
        <w:rFonts w:ascii="Symbol" w:hAnsi="Symbol" w:hint="default"/>
      </w:rPr>
    </w:lvl>
    <w:lvl w:ilvl="4" w:tplc="041B0003" w:tentative="1">
      <w:start w:val="1"/>
      <w:numFmt w:val="bullet"/>
      <w:lvlText w:val="o"/>
      <w:lvlJc w:val="left"/>
      <w:pPr>
        <w:ind w:left="4620" w:hanging="360"/>
      </w:pPr>
      <w:rPr>
        <w:rFonts w:ascii="Courier New" w:hAnsi="Courier New" w:cs="Courier New" w:hint="default"/>
      </w:rPr>
    </w:lvl>
    <w:lvl w:ilvl="5" w:tplc="041B0005" w:tentative="1">
      <w:start w:val="1"/>
      <w:numFmt w:val="bullet"/>
      <w:lvlText w:val=""/>
      <w:lvlJc w:val="left"/>
      <w:pPr>
        <w:ind w:left="5340" w:hanging="360"/>
      </w:pPr>
      <w:rPr>
        <w:rFonts w:ascii="Wingdings" w:hAnsi="Wingdings" w:hint="default"/>
      </w:rPr>
    </w:lvl>
    <w:lvl w:ilvl="6" w:tplc="041B0001" w:tentative="1">
      <w:start w:val="1"/>
      <w:numFmt w:val="bullet"/>
      <w:lvlText w:val=""/>
      <w:lvlJc w:val="left"/>
      <w:pPr>
        <w:ind w:left="6060" w:hanging="360"/>
      </w:pPr>
      <w:rPr>
        <w:rFonts w:ascii="Symbol" w:hAnsi="Symbol" w:hint="default"/>
      </w:rPr>
    </w:lvl>
    <w:lvl w:ilvl="7" w:tplc="041B0003" w:tentative="1">
      <w:start w:val="1"/>
      <w:numFmt w:val="bullet"/>
      <w:lvlText w:val="o"/>
      <w:lvlJc w:val="left"/>
      <w:pPr>
        <w:ind w:left="6780" w:hanging="360"/>
      </w:pPr>
      <w:rPr>
        <w:rFonts w:ascii="Courier New" w:hAnsi="Courier New" w:cs="Courier New" w:hint="default"/>
      </w:rPr>
    </w:lvl>
    <w:lvl w:ilvl="8" w:tplc="041B0005" w:tentative="1">
      <w:start w:val="1"/>
      <w:numFmt w:val="bullet"/>
      <w:lvlText w:val=""/>
      <w:lvlJc w:val="left"/>
      <w:pPr>
        <w:ind w:left="7500" w:hanging="360"/>
      </w:pPr>
      <w:rPr>
        <w:rFonts w:ascii="Wingdings" w:hAnsi="Wingdings" w:hint="default"/>
      </w:rPr>
    </w:lvl>
  </w:abstractNum>
  <w:abstractNum w:abstractNumId="43" w15:restartNumberingAfterBreak="0">
    <w:nsid w:val="6A047847"/>
    <w:multiLevelType w:val="hybridMultilevel"/>
    <w:tmpl w:val="F6AA951E"/>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0EE1916"/>
    <w:multiLevelType w:val="hybridMultilevel"/>
    <w:tmpl w:val="A7EC94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1E5431"/>
    <w:multiLevelType w:val="hybridMultilevel"/>
    <w:tmpl w:val="9428362E"/>
    <w:lvl w:ilvl="0" w:tplc="132E11BA">
      <w:numFmt w:val="bullet"/>
      <w:lvlText w:val="-"/>
      <w:lvlJc w:val="left"/>
      <w:pPr>
        <w:ind w:left="19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DCF4359"/>
    <w:multiLevelType w:val="hybridMultilevel"/>
    <w:tmpl w:val="21CCE49C"/>
    <w:lvl w:ilvl="0" w:tplc="041B000F">
      <w:start w:val="1"/>
      <w:numFmt w:val="decimal"/>
      <w:lvlText w:val="%1."/>
      <w:lvlJc w:val="left"/>
      <w:pPr>
        <w:ind w:left="927" w:hanging="360"/>
      </w:pPr>
    </w:lvl>
    <w:lvl w:ilvl="1" w:tplc="041B0019">
      <w:start w:val="1"/>
      <w:numFmt w:val="decimal"/>
      <w:lvlText w:val="%2."/>
      <w:lvlJc w:val="left"/>
      <w:pPr>
        <w:tabs>
          <w:tab w:val="num" w:pos="7165"/>
        </w:tabs>
        <w:ind w:left="71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7" w15:restartNumberingAfterBreak="0">
    <w:nsid w:val="7E375520"/>
    <w:multiLevelType w:val="hybridMultilevel"/>
    <w:tmpl w:val="4294976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5"/>
  </w:num>
  <w:num w:numId="2">
    <w:abstractNumId w:val="23"/>
  </w:num>
  <w:num w:numId="3">
    <w:abstractNumId w:val="4"/>
  </w:num>
  <w:num w:numId="4">
    <w:abstractNumId w:val="27"/>
  </w:num>
  <w:num w:numId="5">
    <w:abstractNumId w:val="44"/>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6"/>
  </w:num>
  <w:num w:numId="9">
    <w:abstractNumId w:val="32"/>
  </w:num>
  <w:num w:numId="10">
    <w:abstractNumId w:val="9"/>
  </w:num>
  <w:num w:numId="11">
    <w:abstractNumId w:val="39"/>
  </w:num>
  <w:num w:numId="12">
    <w:abstractNumId w:val="7"/>
  </w:num>
  <w:num w:numId="13">
    <w:abstractNumId w:val="13"/>
  </w:num>
  <w:num w:numId="14">
    <w:abstractNumId w:val="45"/>
  </w:num>
  <w:num w:numId="15">
    <w:abstractNumId w:val="3"/>
  </w:num>
  <w:num w:numId="16">
    <w:abstractNumId w:val="46"/>
  </w:num>
  <w:num w:numId="17">
    <w:abstractNumId w:val="42"/>
  </w:num>
  <w:num w:numId="18">
    <w:abstractNumId w:val="24"/>
  </w:num>
  <w:num w:numId="19">
    <w:abstractNumId w:val="21"/>
  </w:num>
  <w:num w:numId="20">
    <w:abstractNumId w:val="11"/>
  </w:num>
  <w:num w:numId="21">
    <w:abstractNumId w:val="40"/>
  </w:num>
  <w:num w:numId="22">
    <w:abstractNumId w:val="47"/>
  </w:num>
  <w:num w:numId="23">
    <w:abstractNumId w:val="37"/>
  </w:num>
  <w:num w:numId="24">
    <w:abstractNumId w:val="26"/>
  </w:num>
  <w:num w:numId="25">
    <w:abstractNumId w:val="2"/>
  </w:num>
  <w:num w:numId="26">
    <w:abstractNumId w:val="34"/>
  </w:num>
  <w:num w:numId="27">
    <w:abstractNumId w:val="10"/>
  </w:num>
  <w:num w:numId="28">
    <w:abstractNumId w:val="14"/>
  </w:num>
  <w:num w:numId="29">
    <w:abstractNumId w:val="31"/>
  </w:num>
  <w:num w:numId="30">
    <w:abstractNumId w:val="25"/>
  </w:num>
  <w:num w:numId="31">
    <w:abstractNumId w:val="0"/>
  </w:num>
  <w:num w:numId="32">
    <w:abstractNumId w:val="5"/>
  </w:num>
  <w:num w:numId="33">
    <w:abstractNumId w:val="29"/>
  </w:num>
  <w:num w:numId="34">
    <w:abstractNumId w:val="38"/>
  </w:num>
  <w:num w:numId="35">
    <w:abstractNumId w:val="20"/>
  </w:num>
  <w:num w:numId="36">
    <w:abstractNumId w:val="19"/>
  </w:num>
  <w:num w:numId="37">
    <w:abstractNumId w:val="1"/>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6"/>
  </w:num>
  <w:num w:numId="41">
    <w:abstractNumId w:val="12"/>
  </w:num>
  <w:num w:numId="42">
    <w:abstractNumId w:val="43"/>
  </w:num>
  <w:num w:numId="43">
    <w:abstractNumId w:val="22"/>
  </w:num>
  <w:num w:numId="44">
    <w:abstractNumId w:val="33"/>
  </w:num>
  <w:num w:numId="45">
    <w:abstractNumId w:val="8"/>
  </w:num>
  <w:num w:numId="46">
    <w:abstractNumId w:val="36"/>
  </w:num>
  <w:num w:numId="47">
    <w:abstractNumId w:val="41"/>
  </w:num>
  <w:num w:numId="48">
    <w:abstractNumId w:val="17"/>
  </w:num>
  <w:num w:numId="4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A8"/>
    <w:rsid w:val="00000236"/>
    <w:rsid w:val="00000239"/>
    <w:rsid w:val="000005C7"/>
    <w:rsid w:val="00000AAD"/>
    <w:rsid w:val="000010B0"/>
    <w:rsid w:val="000011F0"/>
    <w:rsid w:val="000014C6"/>
    <w:rsid w:val="00001A08"/>
    <w:rsid w:val="00001CA6"/>
    <w:rsid w:val="00002072"/>
    <w:rsid w:val="00002518"/>
    <w:rsid w:val="00002FA8"/>
    <w:rsid w:val="000031EF"/>
    <w:rsid w:val="000039A0"/>
    <w:rsid w:val="00003DCE"/>
    <w:rsid w:val="00004104"/>
    <w:rsid w:val="00004A61"/>
    <w:rsid w:val="000056AA"/>
    <w:rsid w:val="00005876"/>
    <w:rsid w:val="00005DBA"/>
    <w:rsid w:val="00006C46"/>
    <w:rsid w:val="000105FA"/>
    <w:rsid w:val="00010803"/>
    <w:rsid w:val="0001081D"/>
    <w:rsid w:val="000110B4"/>
    <w:rsid w:val="00011848"/>
    <w:rsid w:val="000119CD"/>
    <w:rsid w:val="00011F24"/>
    <w:rsid w:val="0001373A"/>
    <w:rsid w:val="000145D3"/>
    <w:rsid w:val="00014988"/>
    <w:rsid w:val="00015638"/>
    <w:rsid w:val="00016197"/>
    <w:rsid w:val="0001683A"/>
    <w:rsid w:val="0001733E"/>
    <w:rsid w:val="00017BF9"/>
    <w:rsid w:val="00017C3C"/>
    <w:rsid w:val="00017D89"/>
    <w:rsid w:val="00017FFD"/>
    <w:rsid w:val="000207B6"/>
    <w:rsid w:val="00021063"/>
    <w:rsid w:val="00021612"/>
    <w:rsid w:val="00021635"/>
    <w:rsid w:val="00023A6C"/>
    <w:rsid w:val="000255D4"/>
    <w:rsid w:val="0002596F"/>
    <w:rsid w:val="00025B06"/>
    <w:rsid w:val="00025CDD"/>
    <w:rsid w:val="0002636A"/>
    <w:rsid w:val="00026E3E"/>
    <w:rsid w:val="00027129"/>
    <w:rsid w:val="000272A2"/>
    <w:rsid w:val="000274F0"/>
    <w:rsid w:val="00027960"/>
    <w:rsid w:val="00027CA7"/>
    <w:rsid w:val="00027EBE"/>
    <w:rsid w:val="000304DF"/>
    <w:rsid w:val="00030F75"/>
    <w:rsid w:val="00030FA9"/>
    <w:rsid w:val="000316F7"/>
    <w:rsid w:val="00031E22"/>
    <w:rsid w:val="000326E5"/>
    <w:rsid w:val="000329A9"/>
    <w:rsid w:val="00032C2C"/>
    <w:rsid w:val="00034A6A"/>
    <w:rsid w:val="00035214"/>
    <w:rsid w:val="000354B7"/>
    <w:rsid w:val="00035A8F"/>
    <w:rsid w:val="00035C0D"/>
    <w:rsid w:val="0003699E"/>
    <w:rsid w:val="00036BAE"/>
    <w:rsid w:val="00037180"/>
    <w:rsid w:val="0003725E"/>
    <w:rsid w:val="0003757A"/>
    <w:rsid w:val="00040311"/>
    <w:rsid w:val="000408F6"/>
    <w:rsid w:val="00040D9A"/>
    <w:rsid w:val="00041414"/>
    <w:rsid w:val="000417F7"/>
    <w:rsid w:val="000418E7"/>
    <w:rsid w:val="00041941"/>
    <w:rsid w:val="00041D1A"/>
    <w:rsid w:val="00041F0B"/>
    <w:rsid w:val="00042E3B"/>
    <w:rsid w:val="000431CC"/>
    <w:rsid w:val="00043393"/>
    <w:rsid w:val="0004349B"/>
    <w:rsid w:val="00043A14"/>
    <w:rsid w:val="00043D85"/>
    <w:rsid w:val="000442A2"/>
    <w:rsid w:val="000444CA"/>
    <w:rsid w:val="00045C9C"/>
    <w:rsid w:val="000461A7"/>
    <w:rsid w:val="000467B4"/>
    <w:rsid w:val="00047456"/>
    <w:rsid w:val="00047480"/>
    <w:rsid w:val="000500B7"/>
    <w:rsid w:val="0005067D"/>
    <w:rsid w:val="00051BD4"/>
    <w:rsid w:val="0005211D"/>
    <w:rsid w:val="00052147"/>
    <w:rsid w:val="000529D1"/>
    <w:rsid w:val="0005306E"/>
    <w:rsid w:val="000536E1"/>
    <w:rsid w:val="0005380B"/>
    <w:rsid w:val="00053E9B"/>
    <w:rsid w:val="00054DE2"/>
    <w:rsid w:val="0005526F"/>
    <w:rsid w:val="0005583B"/>
    <w:rsid w:val="00055DA4"/>
    <w:rsid w:val="00055E63"/>
    <w:rsid w:val="00056324"/>
    <w:rsid w:val="000567D2"/>
    <w:rsid w:val="0005756E"/>
    <w:rsid w:val="00057B36"/>
    <w:rsid w:val="00057C87"/>
    <w:rsid w:val="00060266"/>
    <w:rsid w:val="00060584"/>
    <w:rsid w:val="00060653"/>
    <w:rsid w:val="00060FEA"/>
    <w:rsid w:val="000615A2"/>
    <w:rsid w:val="000616C2"/>
    <w:rsid w:val="000619D6"/>
    <w:rsid w:val="000625A9"/>
    <w:rsid w:val="00062A27"/>
    <w:rsid w:val="000633CF"/>
    <w:rsid w:val="00064433"/>
    <w:rsid w:val="0006470C"/>
    <w:rsid w:val="00064B14"/>
    <w:rsid w:val="0006571F"/>
    <w:rsid w:val="000662B7"/>
    <w:rsid w:val="00067BD4"/>
    <w:rsid w:val="00067F0D"/>
    <w:rsid w:val="00070A60"/>
    <w:rsid w:val="00070AC7"/>
    <w:rsid w:val="00070DF8"/>
    <w:rsid w:val="00071172"/>
    <w:rsid w:val="000711D3"/>
    <w:rsid w:val="000728FC"/>
    <w:rsid w:val="00074474"/>
    <w:rsid w:val="00074A60"/>
    <w:rsid w:val="00074E99"/>
    <w:rsid w:val="00075E5F"/>
    <w:rsid w:val="00075E85"/>
    <w:rsid w:val="00076216"/>
    <w:rsid w:val="00076C4F"/>
    <w:rsid w:val="00077543"/>
    <w:rsid w:val="00077FF0"/>
    <w:rsid w:val="00080430"/>
    <w:rsid w:val="00080552"/>
    <w:rsid w:val="000813FA"/>
    <w:rsid w:val="000818AD"/>
    <w:rsid w:val="00083DF8"/>
    <w:rsid w:val="00083FBC"/>
    <w:rsid w:val="00084E08"/>
    <w:rsid w:val="00084FF3"/>
    <w:rsid w:val="00085896"/>
    <w:rsid w:val="0008605A"/>
    <w:rsid w:val="0008605C"/>
    <w:rsid w:val="00086202"/>
    <w:rsid w:val="000864F3"/>
    <w:rsid w:val="00086B7E"/>
    <w:rsid w:val="00087712"/>
    <w:rsid w:val="00087B8F"/>
    <w:rsid w:val="00090456"/>
    <w:rsid w:val="00090A5A"/>
    <w:rsid w:val="000911D5"/>
    <w:rsid w:val="00091456"/>
    <w:rsid w:val="00091B72"/>
    <w:rsid w:val="00091EA3"/>
    <w:rsid w:val="00092007"/>
    <w:rsid w:val="000926EB"/>
    <w:rsid w:val="00093908"/>
    <w:rsid w:val="00094172"/>
    <w:rsid w:val="00094DC1"/>
    <w:rsid w:val="00095302"/>
    <w:rsid w:val="00095735"/>
    <w:rsid w:val="00095760"/>
    <w:rsid w:val="0009590B"/>
    <w:rsid w:val="000977D9"/>
    <w:rsid w:val="00097A4D"/>
    <w:rsid w:val="00097D1B"/>
    <w:rsid w:val="000A0B8D"/>
    <w:rsid w:val="000A0C05"/>
    <w:rsid w:val="000A0FBE"/>
    <w:rsid w:val="000A200F"/>
    <w:rsid w:val="000A2CBF"/>
    <w:rsid w:val="000A2D05"/>
    <w:rsid w:val="000A2F8A"/>
    <w:rsid w:val="000A30ED"/>
    <w:rsid w:val="000A338A"/>
    <w:rsid w:val="000A3794"/>
    <w:rsid w:val="000A39A6"/>
    <w:rsid w:val="000A3DFE"/>
    <w:rsid w:val="000A50FF"/>
    <w:rsid w:val="000A532E"/>
    <w:rsid w:val="000A6665"/>
    <w:rsid w:val="000A6FCF"/>
    <w:rsid w:val="000A7102"/>
    <w:rsid w:val="000A72CB"/>
    <w:rsid w:val="000A76D5"/>
    <w:rsid w:val="000A7CAC"/>
    <w:rsid w:val="000B0099"/>
    <w:rsid w:val="000B04F8"/>
    <w:rsid w:val="000B056C"/>
    <w:rsid w:val="000B0911"/>
    <w:rsid w:val="000B09B2"/>
    <w:rsid w:val="000B0D56"/>
    <w:rsid w:val="000B15F3"/>
    <w:rsid w:val="000B1B89"/>
    <w:rsid w:val="000B2239"/>
    <w:rsid w:val="000B2C4C"/>
    <w:rsid w:val="000B2EA8"/>
    <w:rsid w:val="000B3613"/>
    <w:rsid w:val="000B3942"/>
    <w:rsid w:val="000B499B"/>
    <w:rsid w:val="000B5031"/>
    <w:rsid w:val="000B5364"/>
    <w:rsid w:val="000B55A7"/>
    <w:rsid w:val="000B56AC"/>
    <w:rsid w:val="000B56BC"/>
    <w:rsid w:val="000B587E"/>
    <w:rsid w:val="000B5DA7"/>
    <w:rsid w:val="000B5F6D"/>
    <w:rsid w:val="000B665E"/>
    <w:rsid w:val="000B72B6"/>
    <w:rsid w:val="000B772A"/>
    <w:rsid w:val="000B77A6"/>
    <w:rsid w:val="000B7987"/>
    <w:rsid w:val="000B7BE9"/>
    <w:rsid w:val="000B7CF4"/>
    <w:rsid w:val="000B7E55"/>
    <w:rsid w:val="000C02E7"/>
    <w:rsid w:val="000C0EE4"/>
    <w:rsid w:val="000C110F"/>
    <w:rsid w:val="000C248A"/>
    <w:rsid w:val="000C24FA"/>
    <w:rsid w:val="000C250B"/>
    <w:rsid w:val="000C2926"/>
    <w:rsid w:val="000C2C61"/>
    <w:rsid w:val="000C2FE9"/>
    <w:rsid w:val="000C33EA"/>
    <w:rsid w:val="000C3900"/>
    <w:rsid w:val="000C434D"/>
    <w:rsid w:val="000C45CE"/>
    <w:rsid w:val="000C45D2"/>
    <w:rsid w:val="000C4AD7"/>
    <w:rsid w:val="000C4B89"/>
    <w:rsid w:val="000C534A"/>
    <w:rsid w:val="000C54B2"/>
    <w:rsid w:val="000C667A"/>
    <w:rsid w:val="000C68E3"/>
    <w:rsid w:val="000C7230"/>
    <w:rsid w:val="000C726C"/>
    <w:rsid w:val="000C7427"/>
    <w:rsid w:val="000C77ED"/>
    <w:rsid w:val="000C7B1B"/>
    <w:rsid w:val="000D00C2"/>
    <w:rsid w:val="000D0BE9"/>
    <w:rsid w:val="000D0DAA"/>
    <w:rsid w:val="000D1817"/>
    <w:rsid w:val="000D2CC0"/>
    <w:rsid w:val="000D3C52"/>
    <w:rsid w:val="000D46C6"/>
    <w:rsid w:val="000D497E"/>
    <w:rsid w:val="000D49A4"/>
    <w:rsid w:val="000D5055"/>
    <w:rsid w:val="000D57D9"/>
    <w:rsid w:val="000D668B"/>
    <w:rsid w:val="000D6A22"/>
    <w:rsid w:val="000D6B30"/>
    <w:rsid w:val="000D70C8"/>
    <w:rsid w:val="000D7196"/>
    <w:rsid w:val="000D7297"/>
    <w:rsid w:val="000E0465"/>
    <w:rsid w:val="000E0B8D"/>
    <w:rsid w:val="000E0F32"/>
    <w:rsid w:val="000E0F90"/>
    <w:rsid w:val="000E0FFE"/>
    <w:rsid w:val="000E1AFA"/>
    <w:rsid w:val="000E2AC2"/>
    <w:rsid w:val="000E2B4F"/>
    <w:rsid w:val="000E2BCB"/>
    <w:rsid w:val="000E3029"/>
    <w:rsid w:val="000E3093"/>
    <w:rsid w:val="000E342D"/>
    <w:rsid w:val="000E3681"/>
    <w:rsid w:val="000E3899"/>
    <w:rsid w:val="000E395B"/>
    <w:rsid w:val="000E4059"/>
    <w:rsid w:val="000E4624"/>
    <w:rsid w:val="000E53ED"/>
    <w:rsid w:val="000E5699"/>
    <w:rsid w:val="000E582F"/>
    <w:rsid w:val="000E5B09"/>
    <w:rsid w:val="000E6598"/>
    <w:rsid w:val="000E6644"/>
    <w:rsid w:val="000E677A"/>
    <w:rsid w:val="000E70E1"/>
    <w:rsid w:val="000E71AE"/>
    <w:rsid w:val="000E7D57"/>
    <w:rsid w:val="000F005F"/>
    <w:rsid w:val="000F0B7F"/>
    <w:rsid w:val="000F1920"/>
    <w:rsid w:val="000F1A2F"/>
    <w:rsid w:val="000F1C61"/>
    <w:rsid w:val="000F2331"/>
    <w:rsid w:val="000F29E3"/>
    <w:rsid w:val="000F4507"/>
    <w:rsid w:val="000F45E5"/>
    <w:rsid w:val="000F48DF"/>
    <w:rsid w:val="000F4E08"/>
    <w:rsid w:val="000F594F"/>
    <w:rsid w:val="000F5976"/>
    <w:rsid w:val="000F5FC5"/>
    <w:rsid w:val="000F6B01"/>
    <w:rsid w:val="000F6EB6"/>
    <w:rsid w:val="000F6F5B"/>
    <w:rsid w:val="000F6F95"/>
    <w:rsid w:val="000F78E2"/>
    <w:rsid w:val="000F7D67"/>
    <w:rsid w:val="000F7F70"/>
    <w:rsid w:val="001002A2"/>
    <w:rsid w:val="001004A4"/>
    <w:rsid w:val="0010076A"/>
    <w:rsid w:val="00100A76"/>
    <w:rsid w:val="00100DB6"/>
    <w:rsid w:val="001013D9"/>
    <w:rsid w:val="00101E87"/>
    <w:rsid w:val="0010216B"/>
    <w:rsid w:val="00102A0F"/>
    <w:rsid w:val="00102B9C"/>
    <w:rsid w:val="0010318B"/>
    <w:rsid w:val="001035A0"/>
    <w:rsid w:val="00103DA0"/>
    <w:rsid w:val="00103ED5"/>
    <w:rsid w:val="0010420A"/>
    <w:rsid w:val="00104260"/>
    <w:rsid w:val="00104366"/>
    <w:rsid w:val="00104385"/>
    <w:rsid w:val="001044E9"/>
    <w:rsid w:val="00104658"/>
    <w:rsid w:val="00104D97"/>
    <w:rsid w:val="00106191"/>
    <w:rsid w:val="0010639A"/>
    <w:rsid w:val="00106B53"/>
    <w:rsid w:val="00106F19"/>
    <w:rsid w:val="00106F59"/>
    <w:rsid w:val="0010729D"/>
    <w:rsid w:val="00107C99"/>
    <w:rsid w:val="00107D4E"/>
    <w:rsid w:val="00107EBD"/>
    <w:rsid w:val="001103C3"/>
    <w:rsid w:val="0011124F"/>
    <w:rsid w:val="00111CD4"/>
    <w:rsid w:val="001127B0"/>
    <w:rsid w:val="00112D8A"/>
    <w:rsid w:val="0011382B"/>
    <w:rsid w:val="00114604"/>
    <w:rsid w:val="00114FFA"/>
    <w:rsid w:val="001154E9"/>
    <w:rsid w:val="001155EB"/>
    <w:rsid w:val="00115BA6"/>
    <w:rsid w:val="00115E44"/>
    <w:rsid w:val="001160A4"/>
    <w:rsid w:val="00116400"/>
    <w:rsid w:val="00116455"/>
    <w:rsid w:val="00116531"/>
    <w:rsid w:val="00116601"/>
    <w:rsid w:val="0011686B"/>
    <w:rsid w:val="00117BF0"/>
    <w:rsid w:val="0012036A"/>
    <w:rsid w:val="00120BD0"/>
    <w:rsid w:val="00120CDA"/>
    <w:rsid w:val="00120EA1"/>
    <w:rsid w:val="001215E5"/>
    <w:rsid w:val="00121687"/>
    <w:rsid w:val="0012177B"/>
    <w:rsid w:val="00121A03"/>
    <w:rsid w:val="001220AB"/>
    <w:rsid w:val="00122EBD"/>
    <w:rsid w:val="00122FD9"/>
    <w:rsid w:val="00123916"/>
    <w:rsid w:val="00123B89"/>
    <w:rsid w:val="00124145"/>
    <w:rsid w:val="00124ACA"/>
    <w:rsid w:val="00125C5B"/>
    <w:rsid w:val="001261C4"/>
    <w:rsid w:val="00126E93"/>
    <w:rsid w:val="001279FC"/>
    <w:rsid w:val="00127AC5"/>
    <w:rsid w:val="00127D75"/>
    <w:rsid w:val="00130D20"/>
    <w:rsid w:val="00130F2C"/>
    <w:rsid w:val="00131E4C"/>
    <w:rsid w:val="00132924"/>
    <w:rsid w:val="00133485"/>
    <w:rsid w:val="00133514"/>
    <w:rsid w:val="00133C55"/>
    <w:rsid w:val="00133CC8"/>
    <w:rsid w:val="0013412B"/>
    <w:rsid w:val="001342CC"/>
    <w:rsid w:val="0013434E"/>
    <w:rsid w:val="001345AE"/>
    <w:rsid w:val="001345CF"/>
    <w:rsid w:val="001346DD"/>
    <w:rsid w:val="00135416"/>
    <w:rsid w:val="001371C1"/>
    <w:rsid w:val="001374B3"/>
    <w:rsid w:val="00137C8D"/>
    <w:rsid w:val="00137E4D"/>
    <w:rsid w:val="00140197"/>
    <w:rsid w:val="001404A3"/>
    <w:rsid w:val="00140737"/>
    <w:rsid w:val="0014158E"/>
    <w:rsid w:val="0014178B"/>
    <w:rsid w:val="00141AFC"/>
    <w:rsid w:val="001421C0"/>
    <w:rsid w:val="0014223A"/>
    <w:rsid w:val="001424AB"/>
    <w:rsid w:val="0014282B"/>
    <w:rsid w:val="00142CA5"/>
    <w:rsid w:val="001437ED"/>
    <w:rsid w:val="001444A7"/>
    <w:rsid w:val="00144698"/>
    <w:rsid w:val="001449A9"/>
    <w:rsid w:val="00144B37"/>
    <w:rsid w:val="00144CCB"/>
    <w:rsid w:val="00145936"/>
    <w:rsid w:val="001463EE"/>
    <w:rsid w:val="001468D9"/>
    <w:rsid w:val="00147943"/>
    <w:rsid w:val="00147D81"/>
    <w:rsid w:val="001500A6"/>
    <w:rsid w:val="001508C6"/>
    <w:rsid w:val="00150D59"/>
    <w:rsid w:val="0015107A"/>
    <w:rsid w:val="001516ED"/>
    <w:rsid w:val="001524FD"/>
    <w:rsid w:val="00152B29"/>
    <w:rsid w:val="001530AE"/>
    <w:rsid w:val="00153223"/>
    <w:rsid w:val="00153595"/>
    <w:rsid w:val="0015449D"/>
    <w:rsid w:val="0015453D"/>
    <w:rsid w:val="00154DE8"/>
    <w:rsid w:val="00155456"/>
    <w:rsid w:val="0015574C"/>
    <w:rsid w:val="001557FD"/>
    <w:rsid w:val="001559D5"/>
    <w:rsid w:val="00155BA8"/>
    <w:rsid w:val="0015669D"/>
    <w:rsid w:val="00156B6B"/>
    <w:rsid w:val="00156BDB"/>
    <w:rsid w:val="001576FC"/>
    <w:rsid w:val="00160046"/>
    <w:rsid w:val="001602E5"/>
    <w:rsid w:val="00160B8A"/>
    <w:rsid w:val="001614BD"/>
    <w:rsid w:val="0016163A"/>
    <w:rsid w:val="00163991"/>
    <w:rsid w:val="00163D1A"/>
    <w:rsid w:val="00164309"/>
    <w:rsid w:val="00164423"/>
    <w:rsid w:val="001646EF"/>
    <w:rsid w:val="00164951"/>
    <w:rsid w:val="00165141"/>
    <w:rsid w:val="00165629"/>
    <w:rsid w:val="00167051"/>
    <w:rsid w:val="0017004C"/>
    <w:rsid w:val="00170347"/>
    <w:rsid w:val="00170CC4"/>
    <w:rsid w:val="00172EB1"/>
    <w:rsid w:val="00173CFE"/>
    <w:rsid w:val="001746C1"/>
    <w:rsid w:val="00174CD0"/>
    <w:rsid w:val="00175176"/>
    <w:rsid w:val="00175323"/>
    <w:rsid w:val="00175485"/>
    <w:rsid w:val="001755B1"/>
    <w:rsid w:val="001757CA"/>
    <w:rsid w:val="00175AE1"/>
    <w:rsid w:val="00175D21"/>
    <w:rsid w:val="001762D6"/>
    <w:rsid w:val="001764FA"/>
    <w:rsid w:val="0017678B"/>
    <w:rsid w:val="001775A4"/>
    <w:rsid w:val="0018067D"/>
    <w:rsid w:val="00180B50"/>
    <w:rsid w:val="00181009"/>
    <w:rsid w:val="00181F9C"/>
    <w:rsid w:val="0018220E"/>
    <w:rsid w:val="00182B79"/>
    <w:rsid w:val="00183077"/>
    <w:rsid w:val="00184E2A"/>
    <w:rsid w:val="0018508A"/>
    <w:rsid w:val="00185777"/>
    <w:rsid w:val="001860CA"/>
    <w:rsid w:val="001860E3"/>
    <w:rsid w:val="001860FE"/>
    <w:rsid w:val="00187AE0"/>
    <w:rsid w:val="00187AEC"/>
    <w:rsid w:val="00187B1F"/>
    <w:rsid w:val="00187D50"/>
    <w:rsid w:val="00187EED"/>
    <w:rsid w:val="001900B2"/>
    <w:rsid w:val="00191AAA"/>
    <w:rsid w:val="0019240B"/>
    <w:rsid w:val="00192ED4"/>
    <w:rsid w:val="00193F05"/>
    <w:rsid w:val="00193F85"/>
    <w:rsid w:val="001954D6"/>
    <w:rsid w:val="00195811"/>
    <w:rsid w:val="00195D98"/>
    <w:rsid w:val="00196113"/>
    <w:rsid w:val="001965A8"/>
    <w:rsid w:val="00197727"/>
    <w:rsid w:val="00197DB3"/>
    <w:rsid w:val="001A01FF"/>
    <w:rsid w:val="001A0731"/>
    <w:rsid w:val="001A0A9D"/>
    <w:rsid w:val="001A0CB4"/>
    <w:rsid w:val="001A1972"/>
    <w:rsid w:val="001A1C72"/>
    <w:rsid w:val="001A255D"/>
    <w:rsid w:val="001A2E6F"/>
    <w:rsid w:val="001A3153"/>
    <w:rsid w:val="001A32E8"/>
    <w:rsid w:val="001A3624"/>
    <w:rsid w:val="001A39E4"/>
    <w:rsid w:val="001A3FC5"/>
    <w:rsid w:val="001A3FFE"/>
    <w:rsid w:val="001A45CF"/>
    <w:rsid w:val="001A4729"/>
    <w:rsid w:val="001A52BD"/>
    <w:rsid w:val="001A5CBA"/>
    <w:rsid w:val="001A6131"/>
    <w:rsid w:val="001A63A2"/>
    <w:rsid w:val="001A667B"/>
    <w:rsid w:val="001A68F3"/>
    <w:rsid w:val="001A6A33"/>
    <w:rsid w:val="001A6E35"/>
    <w:rsid w:val="001A6EB1"/>
    <w:rsid w:val="001A76BE"/>
    <w:rsid w:val="001A7ECE"/>
    <w:rsid w:val="001B03E0"/>
    <w:rsid w:val="001B0A50"/>
    <w:rsid w:val="001B0FBB"/>
    <w:rsid w:val="001B20ED"/>
    <w:rsid w:val="001B262A"/>
    <w:rsid w:val="001B272E"/>
    <w:rsid w:val="001B2C4B"/>
    <w:rsid w:val="001B3133"/>
    <w:rsid w:val="001B3620"/>
    <w:rsid w:val="001B392C"/>
    <w:rsid w:val="001B524B"/>
    <w:rsid w:val="001B544D"/>
    <w:rsid w:val="001B5528"/>
    <w:rsid w:val="001B5680"/>
    <w:rsid w:val="001B5837"/>
    <w:rsid w:val="001B5A4F"/>
    <w:rsid w:val="001B6B90"/>
    <w:rsid w:val="001B70D9"/>
    <w:rsid w:val="001B782A"/>
    <w:rsid w:val="001C0144"/>
    <w:rsid w:val="001C04D6"/>
    <w:rsid w:val="001C0577"/>
    <w:rsid w:val="001C0AC1"/>
    <w:rsid w:val="001C1E5C"/>
    <w:rsid w:val="001C23F6"/>
    <w:rsid w:val="001C29F8"/>
    <w:rsid w:val="001C2E26"/>
    <w:rsid w:val="001C2FED"/>
    <w:rsid w:val="001C32B2"/>
    <w:rsid w:val="001C34C8"/>
    <w:rsid w:val="001C3518"/>
    <w:rsid w:val="001C3EDC"/>
    <w:rsid w:val="001C41FA"/>
    <w:rsid w:val="001C4458"/>
    <w:rsid w:val="001C4818"/>
    <w:rsid w:val="001C4CF1"/>
    <w:rsid w:val="001C4DE0"/>
    <w:rsid w:val="001C5768"/>
    <w:rsid w:val="001C5A0B"/>
    <w:rsid w:val="001C5D9C"/>
    <w:rsid w:val="001C6C9D"/>
    <w:rsid w:val="001C714E"/>
    <w:rsid w:val="001C725D"/>
    <w:rsid w:val="001C784E"/>
    <w:rsid w:val="001C7B1C"/>
    <w:rsid w:val="001D0589"/>
    <w:rsid w:val="001D05EB"/>
    <w:rsid w:val="001D062E"/>
    <w:rsid w:val="001D0B5B"/>
    <w:rsid w:val="001D1EE8"/>
    <w:rsid w:val="001D2338"/>
    <w:rsid w:val="001D24F4"/>
    <w:rsid w:val="001D2961"/>
    <w:rsid w:val="001D2E9D"/>
    <w:rsid w:val="001D312B"/>
    <w:rsid w:val="001D4D12"/>
    <w:rsid w:val="001D5D55"/>
    <w:rsid w:val="001D6D7B"/>
    <w:rsid w:val="001D74A9"/>
    <w:rsid w:val="001D75B0"/>
    <w:rsid w:val="001E002E"/>
    <w:rsid w:val="001E03B9"/>
    <w:rsid w:val="001E061C"/>
    <w:rsid w:val="001E0CE7"/>
    <w:rsid w:val="001E0D88"/>
    <w:rsid w:val="001E0D9B"/>
    <w:rsid w:val="001E106E"/>
    <w:rsid w:val="001E15D6"/>
    <w:rsid w:val="001E1781"/>
    <w:rsid w:val="001E1D13"/>
    <w:rsid w:val="001E2AA5"/>
    <w:rsid w:val="001E2F1A"/>
    <w:rsid w:val="001E3024"/>
    <w:rsid w:val="001E37F2"/>
    <w:rsid w:val="001E44DE"/>
    <w:rsid w:val="001E4625"/>
    <w:rsid w:val="001E4A35"/>
    <w:rsid w:val="001E4C12"/>
    <w:rsid w:val="001E4CD6"/>
    <w:rsid w:val="001E4D4C"/>
    <w:rsid w:val="001E4D8D"/>
    <w:rsid w:val="001E5535"/>
    <w:rsid w:val="001E5D0F"/>
    <w:rsid w:val="001E5DDD"/>
    <w:rsid w:val="001E665E"/>
    <w:rsid w:val="001E6843"/>
    <w:rsid w:val="001E70C8"/>
    <w:rsid w:val="001E7141"/>
    <w:rsid w:val="001E7B31"/>
    <w:rsid w:val="001E7F36"/>
    <w:rsid w:val="001F00CB"/>
    <w:rsid w:val="001F0D06"/>
    <w:rsid w:val="001F0F18"/>
    <w:rsid w:val="001F134A"/>
    <w:rsid w:val="001F1733"/>
    <w:rsid w:val="001F1A0E"/>
    <w:rsid w:val="001F1DC0"/>
    <w:rsid w:val="001F2E8F"/>
    <w:rsid w:val="001F354F"/>
    <w:rsid w:val="001F36A5"/>
    <w:rsid w:val="001F3FD8"/>
    <w:rsid w:val="001F4106"/>
    <w:rsid w:val="001F4FA0"/>
    <w:rsid w:val="001F64F2"/>
    <w:rsid w:val="001F6846"/>
    <w:rsid w:val="001F689B"/>
    <w:rsid w:val="001F6C84"/>
    <w:rsid w:val="001F6FE3"/>
    <w:rsid w:val="001F7635"/>
    <w:rsid w:val="001F7778"/>
    <w:rsid w:val="001F7B88"/>
    <w:rsid w:val="0020061E"/>
    <w:rsid w:val="002006D8"/>
    <w:rsid w:val="00200D0C"/>
    <w:rsid w:val="002020DB"/>
    <w:rsid w:val="00202731"/>
    <w:rsid w:val="00202AD5"/>
    <w:rsid w:val="0020334D"/>
    <w:rsid w:val="0020412D"/>
    <w:rsid w:val="002042FA"/>
    <w:rsid w:val="0020430C"/>
    <w:rsid w:val="00204693"/>
    <w:rsid w:val="002049D7"/>
    <w:rsid w:val="00204DB8"/>
    <w:rsid w:val="002056D7"/>
    <w:rsid w:val="002057D4"/>
    <w:rsid w:val="00205A19"/>
    <w:rsid w:val="00207626"/>
    <w:rsid w:val="00207969"/>
    <w:rsid w:val="002115D4"/>
    <w:rsid w:val="00211823"/>
    <w:rsid w:val="00212643"/>
    <w:rsid w:val="00212716"/>
    <w:rsid w:val="00212995"/>
    <w:rsid w:val="00213505"/>
    <w:rsid w:val="0021363E"/>
    <w:rsid w:val="0021414B"/>
    <w:rsid w:val="002148A1"/>
    <w:rsid w:val="00214F15"/>
    <w:rsid w:val="002151E3"/>
    <w:rsid w:val="0021623B"/>
    <w:rsid w:val="002170D8"/>
    <w:rsid w:val="002175AA"/>
    <w:rsid w:val="00217E93"/>
    <w:rsid w:val="00221AE3"/>
    <w:rsid w:val="00221B26"/>
    <w:rsid w:val="00221B58"/>
    <w:rsid w:val="0022221A"/>
    <w:rsid w:val="002225DB"/>
    <w:rsid w:val="002226C3"/>
    <w:rsid w:val="00223BE7"/>
    <w:rsid w:val="002245A9"/>
    <w:rsid w:val="00224BFA"/>
    <w:rsid w:val="0022583D"/>
    <w:rsid w:val="00225FF5"/>
    <w:rsid w:val="002261E0"/>
    <w:rsid w:val="00226992"/>
    <w:rsid w:val="00226ADF"/>
    <w:rsid w:val="00226B2D"/>
    <w:rsid w:val="002271C7"/>
    <w:rsid w:val="0022760C"/>
    <w:rsid w:val="00227C7B"/>
    <w:rsid w:val="002304EF"/>
    <w:rsid w:val="00230987"/>
    <w:rsid w:val="002314FD"/>
    <w:rsid w:val="00231500"/>
    <w:rsid w:val="0023192A"/>
    <w:rsid w:val="00231943"/>
    <w:rsid w:val="00232E65"/>
    <w:rsid w:val="00232F5B"/>
    <w:rsid w:val="00233304"/>
    <w:rsid w:val="002334EB"/>
    <w:rsid w:val="00233B4A"/>
    <w:rsid w:val="0023441F"/>
    <w:rsid w:val="00234809"/>
    <w:rsid w:val="0023499B"/>
    <w:rsid w:val="00235F8D"/>
    <w:rsid w:val="00236B78"/>
    <w:rsid w:val="00236C11"/>
    <w:rsid w:val="0023710C"/>
    <w:rsid w:val="00237371"/>
    <w:rsid w:val="00237AB2"/>
    <w:rsid w:val="00240104"/>
    <w:rsid w:val="0024027A"/>
    <w:rsid w:val="00240399"/>
    <w:rsid w:val="00240FD4"/>
    <w:rsid w:val="00241D7A"/>
    <w:rsid w:val="00242165"/>
    <w:rsid w:val="00242188"/>
    <w:rsid w:val="00242314"/>
    <w:rsid w:val="00243025"/>
    <w:rsid w:val="002430DD"/>
    <w:rsid w:val="00244979"/>
    <w:rsid w:val="00245155"/>
    <w:rsid w:val="00246457"/>
    <w:rsid w:val="00246ED2"/>
    <w:rsid w:val="0024745E"/>
    <w:rsid w:val="00247483"/>
    <w:rsid w:val="002478B0"/>
    <w:rsid w:val="00247A08"/>
    <w:rsid w:val="0025053D"/>
    <w:rsid w:val="002508CF"/>
    <w:rsid w:val="00251879"/>
    <w:rsid w:val="002518F9"/>
    <w:rsid w:val="00251DFA"/>
    <w:rsid w:val="00252763"/>
    <w:rsid w:val="0025302B"/>
    <w:rsid w:val="00253062"/>
    <w:rsid w:val="002539DB"/>
    <w:rsid w:val="00253CE9"/>
    <w:rsid w:val="00253DEA"/>
    <w:rsid w:val="00254344"/>
    <w:rsid w:val="00254C02"/>
    <w:rsid w:val="00256192"/>
    <w:rsid w:val="00256DFF"/>
    <w:rsid w:val="002574F0"/>
    <w:rsid w:val="002575F4"/>
    <w:rsid w:val="00257DEF"/>
    <w:rsid w:val="00260194"/>
    <w:rsid w:val="002602DC"/>
    <w:rsid w:val="002602EC"/>
    <w:rsid w:val="00260852"/>
    <w:rsid w:val="00261678"/>
    <w:rsid w:val="00262789"/>
    <w:rsid w:val="0026313D"/>
    <w:rsid w:val="00263753"/>
    <w:rsid w:val="002649F3"/>
    <w:rsid w:val="00264E13"/>
    <w:rsid w:val="00264E32"/>
    <w:rsid w:val="00265106"/>
    <w:rsid w:val="002660AD"/>
    <w:rsid w:val="00266A3C"/>
    <w:rsid w:val="00267341"/>
    <w:rsid w:val="00267E81"/>
    <w:rsid w:val="00270177"/>
    <w:rsid w:val="002707FE"/>
    <w:rsid w:val="00270893"/>
    <w:rsid w:val="00270D36"/>
    <w:rsid w:val="00271394"/>
    <w:rsid w:val="0027154B"/>
    <w:rsid w:val="00271F30"/>
    <w:rsid w:val="00272413"/>
    <w:rsid w:val="00272437"/>
    <w:rsid w:val="00272776"/>
    <w:rsid w:val="00272977"/>
    <w:rsid w:val="00272981"/>
    <w:rsid w:val="00272AB1"/>
    <w:rsid w:val="00272F33"/>
    <w:rsid w:val="00273B70"/>
    <w:rsid w:val="002740CA"/>
    <w:rsid w:val="002743B8"/>
    <w:rsid w:val="00274C2C"/>
    <w:rsid w:val="00275F26"/>
    <w:rsid w:val="00276863"/>
    <w:rsid w:val="00277255"/>
    <w:rsid w:val="00277876"/>
    <w:rsid w:val="00277C54"/>
    <w:rsid w:val="002816CB"/>
    <w:rsid w:val="00281781"/>
    <w:rsid w:val="00281A10"/>
    <w:rsid w:val="00281D21"/>
    <w:rsid w:val="00282474"/>
    <w:rsid w:val="00282A8C"/>
    <w:rsid w:val="00282AF5"/>
    <w:rsid w:val="002839A3"/>
    <w:rsid w:val="002841A3"/>
    <w:rsid w:val="0028464D"/>
    <w:rsid w:val="0028540D"/>
    <w:rsid w:val="00285930"/>
    <w:rsid w:val="00285BB7"/>
    <w:rsid w:val="00285E34"/>
    <w:rsid w:val="0028643F"/>
    <w:rsid w:val="0028690F"/>
    <w:rsid w:val="00286B1B"/>
    <w:rsid w:val="00287726"/>
    <w:rsid w:val="002902C5"/>
    <w:rsid w:val="0029042E"/>
    <w:rsid w:val="00290E6A"/>
    <w:rsid w:val="0029193D"/>
    <w:rsid w:val="00291A54"/>
    <w:rsid w:val="002925C3"/>
    <w:rsid w:val="0029263A"/>
    <w:rsid w:val="00292C2A"/>
    <w:rsid w:val="00293049"/>
    <w:rsid w:val="002930B2"/>
    <w:rsid w:val="002930DD"/>
    <w:rsid w:val="00293371"/>
    <w:rsid w:val="00293826"/>
    <w:rsid w:val="00294479"/>
    <w:rsid w:val="002945F3"/>
    <w:rsid w:val="00294887"/>
    <w:rsid w:val="00294AA8"/>
    <w:rsid w:val="00294CAA"/>
    <w:rsid w:val="00294D73"/>
    <w:rsid w:val="00294F45"/>
    <w:rsid w:val="002952E6"/>
    <w:rsid w:val="002953CC"/>
    <w:rsid w:val="00295C7B"/>
    <w:rsid w:val="00296807"/>
    <w:rsid w:val="00296B9B"/>
    <w:rsid w:val="00296BC6"/>
    <w:rsid w:val="00297470"/>
    <w:rsid w:val="002975F8"/>
    <w:rsid w:val="00297B8F"/>
    <w:rsid w:val="002A04DB"/>
    <w:rsid w:val="002A04F9"/>
    <w:rsid w:val="002A14E8"/>
    <w:rsid w:val="002A1AAC"/>
    <w:rsid w:val="002A1C19"/>
    <w:rsid w:val="002A22A4"/>
    <w:rsid w:val="002A287F"/>
    <w:rsid w:val="002A3F96"/>
    <w:rsid w:val="002A41A6"/>
    <w:rsid w:val="002A477D"/>
    <w:rsid w:val="002A491F"/>
    <w:rsid w:val="002A492F"/>
    <w:rsid w:val="002A50F4"/>
    <w:rsid w:val="002A5147"/>
    <w:rsid w:val="002A5687"/>
    <w:rsid w:val="002A590C"/>
    <w:rsid w:val="002A63D2"/>
    <w:rsid w:val="002A6CFF"/>
    <w:rsid w:val="002A6F97"/>
    <w:rsid w:val="002A7387"/>
    <w:rsid w:val="002A7B0B"/>
    <w:rsid w:val="002A7D2F"/>
    <w:rsid w:val="002A7EB0"/>
    <w:rsid w:val="002B00BF"/>
    <w:rsid w:val="002B0B84"/>
    <w:rsid w:val="002B0C3C"/>
    <w:rsid w:val="002B0F9D"/>
    <w:rsid w:val="002B1BEB"/>
    <w:rsid w:val="002B1EFC"/>
    <w:rsid w:val="002B1FC6"/>
    <w:rsid w:val="002B2A9A"/>
    <w:rsid w:val="002B2BA7"/>
    <w:rsid w:val="002B2DC5"/>
    <w:rsid w:val="002B2FD0"/>
    <w:rsid w:val="002B308C"/>
    <w:rsid w:val="002B3275"/>
    <w:rsid w:val="002B3A91"/>
    <w:rsid w:val="002B3BAB"/>
    <w:rsid w:val="002B565C"/>
    <w:rsid w:val="002B5B80"/>
    <w:rsid w:val="002B5EF7"/>
    <w:rsid w:val="002B6354"/>
    <w:rsid w:val="002B65B0"/>
    <w:rsid w:val="002B66D3"/>
    <w:rsid w:val="002B67A0"/>
    <w:rsid w:val="002B69FA"/>
    <w:rsid w:val="002B6D26"/>
    <w:rsid w:val="002B6D40"/>
    <w:rsid w:val="002B784F"/>
    <w:rsid w:val="002B799C"/>
    <w:rsid w:val="002B7B8F"/>
    <w:rsid w:val="002C0047"/>
    <w:rsid w:val="002C013D"/>
    <w:rsid w:val="002C06DA"/>
    <w:rsid w:val="002C1029"/>
    <w:rsid w:val="002C1277"/>
    <w:rsid w:val="002C13E6"/>
    <w:rsid w:val="002C16ED"/>
    <w:rsid w:val="002C1935"/>
    <w:rsid w:val="002C1937"/>
    <w:rsid w:val="002C1F7E"/>
    <w:rsid w:val="002C1F83"/>
    <w:rsid w:val="002C2239"/>
    <w:rsid w:val="002C2727"/>
    <w:rsid w:val="002C2D56"/>
    <w:rsid w:val="002C2FCC"/>
    <w:rsid w:val="002C324D"/>
    <w:rsid w:val="002C332C"/>
    <w:rsid w:val="002C36DE"/>
    <w:rsid w:val="002C38D7"/>
    <w:rsid w:val="002C4DE1"/>
    <w:rsid w:val="002C59A6"/>
    <w:rsid w:val="002C62CD"/>
    <w:rsid w:val="002C645F"/>
    <w:rsid w:val="002C6B89"/>
    <w:rsid w:val="002C796D"/>
    <w:rsid w:val="002D00A3"/>
    <w:rsid w:val="002D04BC"/>
    <w:rsid w:val="002D1146"/>
    <w:rsid w:val="002D16FA"/>
    <w:rsid w:val="002D22D5"/>
    <w:rsid w:val="002D2386"/>
    <w:rsid w:val="002D2532"/>
    <w:rsid w:val="002D2EE3"/>
    <w:rsid w:val="002D318E"/>
    <w:rsid w:val="002D367D"/>
    <w:rsid w:val="002D4D42"/>
    <w:rsid w:val="002D50CC"/>
    <w:rsid w:val="002D50DB"/>
    <w:rsid w:val="002D5125"/>
    <w:rsid w:val="002D526E"/>
    <w:rsid w:val="002D5CE8"/>
    <w:rsid w:val="002D5EFD"/>
    <w:rsid w:val="002D5EFF"/>
    <w:rsid w:val="002D675C"/>
    <w:rsid w:val="002D6CF0"/>
    <w:rsid w:val="002D6FFD"/>
    <w:rsid w:val="002E0191"/>
    <w:rsid w:val="002E13D0"/>
    <w:rsid w:val="002E16BF"/>
    <w:rsid w:val="002E1AAC"/>
    <w:rsid w:val="002E23A8"/>
    <w:rsid w:val="002E25A8"/>
    <w:rsid w:val="002E2B0B"/>
    <w:rsid w:val="002E2FE1"/>
    <w:rsid w:val="002E3221"/>
    <w:rsid w:val="002E3AF9"/>
    <w:rsid w:val="002E3E37"/>
    <w:rsid w:val="002E4383"/>
    <w:rsid w:val="002E43DD"/>
    <w:rsid w:val="002E49F9"/>
    <w:rsid w:val="002E4E2A"/>
    <w:rsid w:val="002E5277"/>
    <w:rsid w:val="002E54EC"/>
    <w:rsid w:val="002E5CB1"/>
    <w:rsid w:val="002E5FFA"/>
    <w:rsid w:val="002E6634"/>
    <w:rsid w:val="002E6738"/>
    <w:rsid w:val="002E6907"/>
    <w:rsid w:val="002E6A60"/>
    <w:rsid w:val="002E6DD3"/>
    <w:rsid w:val="002E7000"/>
    <w:rsid w:val="002E7511"/>
    <w:rsid w:val="002F038E"/>
    <w:rsid w:val="002F05AB"/>
    <w:rsid w:val="002F21B0"/>
    <w:rsid w:val="002F226B"/>
    <w:rsid w:val="002F2521"/>
    <w:rsid w:val="002F2595"/>
    <w:rsid w:val="002F278E"/>
    <w:rsid w:val="002F2B58"/>
    <w:rsid w:val="002F3212"/>
    <w:rsid w:val="002F3473"/>
    <w:rsid w:val="002F37B3"/>
    <w:rsid w:val="002F3DAB"/>
    <w:rsid w:val="002F40D5"/>
    <w:rsid w:val="002F49F9"/>
    <w:rsid w:val="002F52DB"/>
    <w:rsid w:val="002F557A"/>
    <w:rsid w:val="002F608C"/>
    <w:rsid w:val="002F7027"/>
    <w:rsid w:val="002F70A6"/>
    <w:rsid w:val="002F792D"/>
    <w:rsid w:val="002F7DE4"/>
    <w:rsid w:val="0030007E"/>
    <w:rsid w:val="0030067E"/>
    <w:rsid w:val="0030163F"/>
    <w:rsid w:val="0030183C"/>
    <w:rsid w:val="00301D33"/>
    <w:rsid w:val="00301F07"/>
    <w:rsid w:val="003023E0"/>
    <w:rsid w:val="00302B4F"/>
    <w:rsid w:val="003031C4"/>
    <w:rsid w:val="0030328A"/>
    <w:rsid w:val="00303BCE"/>
    <w:rsid w:val="00303F82"/>
    <w:rsid w:val="00303FBC"/>
    <w:rsid w:val="003045C2"/>
    <w:rsid w:val="00305109"/>
    <w:rsid w:val="00306C76"/>
    <w:rsid w:val="00306ED4"/>
    <w:rsid w:val="00307386"/>
    <w:rsid w:val="00310448"/>
    <w:rsid w:val="00310A13"/>
    <w:rsid w:val="00310ACA"/>
    <w:rsid w:val="00310C57"/>
    <w:rsid w:val="00311CC1"/>
    <w:rsid w:val="003120E9"/>
    <w:rsid w:val="003123A8"/>
    <w:rsid w:val="00312A5F"/>
    <w:rsid w:val="00312A60"/>
    <w:rsid w:val="003134C3"/>
    <w:rsid w:val="00313830"/>
    <w:rsid w:val="0031396E"/>
    <w:rsid w:val="00313E14"/>
    <w:rsid w:val="003153B7"/>
    <w:rsid w:val="00315463"/>
    <w:rsid w:val="00315469"/>
    <w:rsid w:val="00315658"/>
    <w:rsid w:val="00315BCC"/>
    <w:rsid w:val="00315D38"/>
    <w:rsid w:val="0031601E"/>
    <w:rsid w:val="003163DD"/>
    <w:rsid w:val="003163EF"/>
    <w:rsid w:val="003168FE"/>
    <w:rsid w:val="00316D2A"/>
    <w:rsid w:val="00317813"/>
    <w:rsid w:val="003205F4"/>
    <w:rsid w:val="00320F8B"/>
    <w:rsid w:val="003216C9"/>
    <w:rsid w:val="00321E2B"/>
    <w:rsid w:val="003223F6"/>
    <w:rsid w:val="003227EE"/>
    <w:rsid w:val="00322C70"/>
    <w:rsid w:val="00322CE6"/>
    <w:rsid w:val="0032387C"/>
    <w:rsid w:val="003241BF"/>
    <w:rsid w:val="00324388"/>
    <w:rsid w:val="00324546"/>
    <w:rsid w:val="0032492D"/>
    <w:rsid w:val="00324B9B"/>
    <w:rsid w:val="0032523E"/>
    <w:rsid w:val="0032552E"/>
    <w:rsid w:val="003256C5"/>
    <w:rsid w:val="00325813"/>
    <w:rsid w:val="00325AD5"/>
    <w:rsid w:val="003263DA"/>
    <w:rsid w:val="003265A9"/>
    <w:rsid w:val="003265BF"/>
    <w:rsid w:val="003267DD"/>
    <w:rsid w:val="00326C91"/>
    <w:rsid w:val="0032716C"/>
    <w:rsid w:val="0032752C"/>
    <w:rsid w:val="00327EA3"/>
    <w:rsid w:val="00330044"/>
    <w:rsid w:val="00330228"/>
    <w:rsid w:val="00330403"/>
    <w:rsid w:val="00330957"/>
    <w:rsid w:val="00331237"/>
    <w:rsid w:val="00331252"/>
    <w:rsid w:val="00331312"/>
    <w:rsid w:val="00331C14"/>
    <w:rsid w:val="00331FCC"/>
    <w:rsid w:val="003324D2"/>
    <w:rsid w:val="00333FCE"/>
    <w:rsid w:val="00334E6E"/>
    <w:rsid w:val="00335AD0"/>
    <w:rsid w:val="003362F4"/>
    <w:rsid w:val="0033672E"/>
    <w:rsid w:val="0033724C"/>
    <w:rsid w:val="0033746C"/>
    <w:rsid w:val="003376FF"/>
    <w:rsid w:val="00337901"/>
    <w:rsid w:val="00337CF3"/>
    <w:rsid w:val="003408B4"/>
    <w:rsid w:val="003409A7"/>
    <w:rsid w:val="0034116A"/>
    <w:rsid w:val="00341386"/>
    <w:rsid w:val="003415C1"/>
    <w:rsid w:val="00341616"/>
    <w:rsid w:val="00341B04"/>
    <w:rsid w:val="0034249E"/>
    <w:rsid w:val="00342586"/>
    <w:rsid w:val="003429D4"/>
    <w:rsid w:val="00342ABC"/>
    <w:rsid w:val="003434BD"/>
    <w:rsid w:val="00343594"/>
    <w:rsid w:val="003437BD"/>
    <w:rsid w:val="003442AA"/>
    <w:rsid w:val="0034539E"/>
    <w:rsid w:val="00345513"/>
    <w:rsid w:val="00345747"/>
    <w:rsid w:val="003459F0"/>
    <w:rsid w:val="00345B16"/>
    <w:rsid w:val="00347515"/>
    <w:rsid w:val="0034757C"/>
    <w:rsid w:val="00347873"/>
    <w:rsid w:val="00347DE5"/>
    <w:rsid w:val="00350922"/>
    <w:rsid w:val="00350AD0"/>
    <w:rsid w:val="00351685"/>
    <w:rsid w:val="00351BBD"/>
    <w:rsid w:val="00351C64"/>
    <w:rsid w:val="003520EE"/>
    <w:rsid w:val="00352815"/>
    <w:rsid w:val="00352DA4"/>
    <w:rsid w:val="00352F05"/>
    <w:rsid w:val="003531B6"/>
    <w:rsid w:val="003537E0"/>
    <w:rsid w:val="003540C6"/>
    <w:rsid w:val="00354335"/>
    <w:rsid w:val="00354C0C"/>
    <w:rsid w:val="00354FB1"/>
    <w:rsid w:val="00355BEE"/>
    <w:rsid w:val="00355E34"/>
    <w:rsid w:val="00356AB4"/>
    <w:rsid w:val="00356B3A"/>
    <w:rsid w:val="00356E39"/>
    <w:rsid w:val="00357536"/>
    <w:rsid w:val="003577D9"/>
    <w:rsid w:val="00357CA9"/>
    <w:rsid w:val="003603DC"/>
    <w:rsid w:val="003609B8"/>
    <w:rsid w:val="00360F5F"/>
    <w:rsid w:val="00361C81"/>
    <w:rsid w:val="00361D75"/>
    <w:rsid w:val="00361EBD"/>
    <w:rsid w:val="003624AB"/>
    <w:rsid w:val="003624B3"/>
    <w:rsid w:val="0036288C"/>
    <w:rsid w:val="00362F7D"/>
    <w:rsid w:val="00363032"/>
    <w:rsid w:val="00364177"/>
    <w:rsid w:val="003641C6"/>
    <w:rsid w:val="00364461"/>
    <w:rsid w:val="00364BF8"/>
    <w:rsid w:val="00365AEC"/>
    <w:rsid w:val="00365BD3"/>
    <w:rsid w:val="00366403"/>
    <w:rsid w:val="00366ED4"/>
    <w:rsid w:val="0036703B"/>
    <w:rsid w:val="0036703E"/>
    <w:rsid w:val="003676EC"/>
    <w:rsid w:val="0037026E"/>
    <w:rsid w:val="0037115F"/>
    <w:rsid w:val="00371A1B"/>
    <w:rsid w:val="00371ECF"/>
    <w:rsid w:val="00371FAE"/>
    <w:rsid w:val="0037286F"/>
    <w:rsid w:val="00372E15"/>
    <w:rsid w:val="00373B9A"/>
    <w:rsid w:val="00374448"/>
    <w:rsid w:val="0037453C"/>
    <w:rsid w:val="00375009"/>
    <w:rsid w:val="00375AA8"/>
    <w:rsid w:val="00375B50"/>
    <w:rsid w:val="00375D31"/>
    <w:rsid w:val="00375D37"/>
    <w:rsid w:val="00376205"/>
    <w:rsid w:val="00376557"/>
    <w:rsid w:val="00380A3D"/>
    <w:rsid w:val="003815B1"/>
    <w:rsid w:val="003818EF"/>
    <w:rsid w:val="00382559"/>
    <w:rsid w:val="00382597"/>
    <w:rsid w:val="00382850"/>
    <w:rsid w:val="0038292E"/>
    <w:rsid w:val="00382981"/>
    <w:rsid w:val="00383B85"/>
    <w:rsid w:val="00383CBE"/>
    <w:rsid w:val="00383FE0"/>
    <w:rsid w:val="003844F8"/>
    <w:rsid w:val="003846D1"/>
    <w:rsid w:val="00384762"/>
    <w:rsid w:val="00385FA5"/>
    <w:rsid w:val="00385FB9"/>
    <w:rsid w:val="00386296"/>
    <w:rsid w:val="0038695B"/>
    <w:rsid w:val="003869FB"/>
    <w:rsid w:val="00387689"/>
    <w:rsid w:val="0039025C"/>
    <w:rsid w:val="00390742"/>
    <w:rsid w:val="00390AAB"/>
    <w:rsid w:val="00390CF3"/>
    <w:rsid w:val="00391990"/>
    <w:rsid w:val="003927AA"/>
    <w:rsid w:val="00393480"/>
    <w:rsid w:val="00394E4A"/>
    <w:rsid w:val="00394E53"/>
    <w:rsid w:val="003961B7"/>
    <w:rsid w:val="00396DB8"/>
    <w:rsid w:val="00396F89"/>
    <w:rsid w:val="003973EC"/>
    <w:rsid w:val="0039745E"/>
    <w:rsid w:val="00397779"/>
    <w:rsid w:val="00397C1B"/>
    <w:rsid w:val="00397CD1"/>
    <w:rsid w:val="003A0A52"/>
    <w:rsid w:val="003A1048"/>
    <w:rsid w:val="003A14EF"/>
    <w:rsid w:val="003A1900"/>
    <w:rsid w:val="003A196A"/>
    <w:rsid w:val="003A1E4F"/>
    <w:rsid w:val="003A24C2"/>
    <w:rsid w:val="003A2A29"/>
    <w:rsid w:val="003A3B90"/>
    <w:rsid w:val="003A47D1"/>
    <w:rsid w:val="003A4FED"/>
    <w:rsid w:val="003A590B"/>
    <w:rsid w:val="003A642A"/>
    <w:rsid w:val="003A651E"/>
    <w:rsid w:val="003A661F"/>
    <w:rsid w:val="003A6695"/>
    <w:rsid w:val="003A6927"/>
    <w:rsid w:val="003A7264"/>
    <w:rsid w:val="003A7DDB"/>
    <w:rsid w:val="003B00B2"/>
    <w:rsid w:val="003B0621"/>
    <w:rsid w:val="003B082C"/>
    <w:rsid w:val="003B1414"/>
    <w:rsid w:val="003B14F8"/>
    <w:rsid w:val="003B262F"/>
    <w:rsid w:val="003B2BA5"/>
    <w:rsid w:val="003B2CE8"/>
    <w:rsid w:val="003B2E8A"/>
    <w:rsid w:val="003B323D"/>
    <w:rsid w:val="003B3379"/>
    <w:rsid w:val="003B3601"/>
    <w:rsid w:val="003B3B23"/>
    <w:rsid w:val="003B3C4B"/>
    <w:rsid w:val="003B428B"/>
    <w:rsid w:val="003B4B7F"/>
    <w:rsid w:val="003B502B"/>
    <w:rsid w:val="003B5111"/>
    <w:rsid w:val="003B5231"/>
    <w:rsid w:val="003B5592"/>
    <w:rsid w:val="003B64AA"/>
    <w:rsid w:val="003B65BD"/>
    <w:rsid w:val="003B686E"/>
    <w:rsid w:val="003B75E7"/>
    <w:rsid w:val="003B7765"/>
    <w:rsid w:val="003B7A80"/>
    <w:rsid w:val="003C19E7"/>
    <w:rsid w:val="003C1EF3"/>
    <w:rsid w:val="003C20F1"/>
    <w:rsid w:val="003C22BB"/>
    <w:rsid w:val="003C2AE6"/>
    <w:rsid w:val="003C3515"/>
    <w:rsid w:val="003C3570"/>
    <w:rsid w:val="003C3801"/>
    <w:rsid w:val="003C3BA4"/>
    <w:rsid w:val="003C3CEF"/>
    <w:rsid w:val="003C439A"/>
    <w:rsid w:val="003C47C3"/>
    <w:rsid w:val="003C53FA"/>
    <w:rsid w:val="003C6184"/>
    <w:rsid w:val="003C65C4"/>
    <w:rsid w:val="003C6634"/>
    <w:rsid w:val="003C6D13"/>
    <w:rsid w:val="003C77AE"/>
    <w:rsid w:val="003C7B3D"/>
    <w:rsid w:val="003D0873"/>
    <w:rsid w:val="003D0917"/>
    <w:rsid w:val="003D0A03"/>
    <w:rsid w:val="003D0AED"/>
    <w:rsid w:val="003D0CCB"/>
    <w:rsid w:val="003D1CA2"/>
    <w:rsid w:val="003D1E1E"/>
    <w:rsid w:val="003D1FFE"/>
    <w:rsid w:val="003D28F3"/>
    <w:rsid w:val="003D333B"/>
    <w:rsid w:val="003D412C"/>
    <w:rsid w:val="003D427E"/>
    <w:rsid w:val="003D45A8"/>
    <w:rsid w:val="003D47A4"/>
    <w:rsid w:val="003D4E0D"/>
    <w:rsid w:val="003D680B"/>
    <w:rsid w:val="003D6D29"/>
    <w:rsid w:val="003D6FA9"/>
    <w:rsid w:val="003D710F"/>
    <w:rsid w:val="003D73F3"/>
    <w:rsid w:val="003D7E03"/>
    <w:rsid w:val="003D7EB5"/>
    <w:rsid w:val="003D7F19"/>
    <w:rsid w:val="003E017F"/>
    <w:rsid w:val="003E08B9"/>
    <w:rsid w:val="003E0E88"/>
    <w:rsid w:val="003E0EA4"/>
    <w:rsid w:val="003E10F3"/>
    <w:rsid w:val="003E146D"/>
    <w:rsid w:val="003E1D62"/>
    <w:rsid w:val="003E1FE1"/>
    <w:rsid w:val="003E207D"/>
    <w:rsid w:val="003E2214"/>
    <w:rsid w:val="003E22C4"/>
    <w:rsid w:val="003E24E7"/>
    <w:rsid w:val="003E337D"/>
    <w:rsid w:val="003E419B"/>
    <w:rsid w:val="003E4372"/>
    <w:rsid w:val="003E43E4"/>
    <w:rsid w:val="003E4A36"/>
    <w:rsid w:val="003E5410"/>
    <w:rsid w:val="003E5E15"/>
    <w:rsid w:val="003E628F"/>
    <w:rsid w:val="003E651A"/>
    <w:rsid w:val="003E67DF"/>
    <w:rsid w:val="003E6BF6"/>
    <w:rsid w:val="003E6E84"/>
    <w:rsid w:val="003E76A4"/>
    <w:rsid w:val="003E7B5B"/>
    <w:rsid w:val="003E7D45"/>
    <w:rsid w:val="003F04E8"/>
    <w:rsid w:val="003F08AE"/>
    <w:rsid w:val="003F0DB0"/>
    <w:rsid w:val="003F0E0C"/>
    <w:rsid w:val="003F1756"/>
    <w:rsid w:val="003F2230"/>
    <w:rsid w:val="003F23CF"/>
    <w:rsid w:val="003F241F"/>
    <w:rsid w:val="003F2CB5"/>
    <w:rsid w:val="003F339A"/>
    <w:rsid w:val="003F34F1"/>
    <w:rsid w:val="003F3623"/>
    <w:rsid w:val="003F38B6"/>
    <w:rsid w:val="003F509E"/>
    <w:rsid w:val="003F5288"/>
    <w:rsid w:val="003F578C"/>
    <w:rsid w:val="003F57C7"/>
    <w:rsid w:val="003F5997"/>
    <w:rsid w:val="003F62A8"/>
    <w:rsid w:val="003F64F7"/>
    <w:rsid w:val="003F664D"/>
    <w:rsid w:val="003F66DA"/>
    <w:rsid w:val="003F6F66"/>
    <w:rsid w:val="003F7F99"/>
    <w:rsid w:val="004002E0"/>
    <w:rsid w:val="0040041A"/>
    <w:rsid w:val="004005CB"/>
    <w:rsid w:val="00400FC6"/>
    <w:rsid w:val="004016F7"/>
    <w:rsid w:val="00401AA5"/>
    <w:rsid w:val="00401D5D"/>
    <w:rsid w:val="00402213"/>
    <w:rsid w:val="004029FF"/>
    <w:rsid w:val="00402C7B"/>
    <w:rsid w:val="00402D06"/>
    <w:rsid w:val="00402F80"/>
    <w:rsid w:val="00403C43"/>
    <w:rsid w:val="004049D3"/>
    <w:rsid w:val="00404CE0"/>
    <w:rsid w:val="00404DDE"/>
    <w:rsid w:val="00404FE0"/>
    <w:rsid w:val="00405761"/>
    <w:rsid w:val="00405809"/>
    <w:rsid w:val="004060E3"/>
    <w:rsid w:val="00406271"/>
    <w:rsid w:val="00406303"/>
    <w:rsid w:val="0040686C"/>
    <w:rsid w:val="00406F18"/>
    <w:rsid w:val="0040718B"/>
    <w:rsid w:val="00407BF9"/>
    <w:rsid w:val="00407CE9"/>
    <w:rsid w:val="00410119"/>
    <w:rsid w:val="00410461"/>
    <w:rsid w:val="0041128F"/>
    <w:rsid w:val="004113D2"/>
    <w:rsid w:val="00411D06"/>
    <w:rsid w:val="004128D3"/>
    <w:rsid w:val="00412A9E"/>
    <w:rsid w:val="00413587"/>
    <w:rsid w:val="00413B6E"/>
    <w:rsid w:val="00414743"/>
    <w:rsid w:val="004147BF"/>
    <w:rsid w:val="00414869"/>
    <w:rsid w:val="00414959"/>
    <w:rsid w:val="00414A64"/>
    <w:rsid w:val="00414D50"/>
    <w:rsid w:val="004155F5"/>
    <w:rsid w:val="00415B43"/>
    <w:rsid w:val="00415D48"/>
    <w:rsid w:val="00415F10"/>
    <w:rsid w:val="00416CE3"/>
    <w:rsid w:val="00417044"/>
    <w:rsid w:val="004170AD"/>
    <w:rsid w:val="0041712F"/>
    <w:rsid w:val="00420B60"/>
    <w:rsid w:val="00420C4B"/>
    <w:rsid w:val="004210FD"/>
    <w:rsid w:val="0042118D"/>
    <w:rsid w:val="00421287"/>
    <w:rsid w:val="00421ED6"/>
    <w:rsid w:val="00421FA4"/>
    <w:rsid w:val="00422360"/>
    <w:rsid w:val="00422478"/>
    <w:rsid w:val="004226AD"/>
    <w:rsid w:val="00422709"/>
    <w:rsid w:val="004228F7"/>
    <w:rsid w:val="00422A09"/>
    <w:rsid w:val="00422BE4"/>
    <w:rsid w:val="00424515"/>
    <w:rsid w:val="004245A3"/>
    <w:rsid w:val="00424D0C"/>
    <w:rsid w:val="00425701"/>
    <w:rsid w:val="00425AD0"/>
    <w:rsid w:val="00426B0F"/>
    <w:rsid w:val="00427787"/>
    <w:rsid w:val="00427B5F"/>
    <w:rsid w:val="00430881"/>
    <w:rsid w:val="00430CF9"/>
    <w:rsid w:val="0043128E"/>
    <w:rsid w:val="00431A6B"/>
    <w:rsid w:val="00431BA7"/>
    <w:rsid w:val="00431C8A"/>
    <w:rsid w:val="00431E13"/>
    <w:rsid w:val="0043250D"/>
    <w:rsid w:val="004325FF"/>
    <w:rsid w:val="00432DF3"/>
    <w:rsid w:val="004335B1"/>
    <w:rsid w:val="004343B4"/>
    <w:rsid w:val="00434630"/>
    <w:rsid w:val="0043480E"/>
    <w:rsid w:val="00434D4A"/>
    <w:rsid w:val="0043585A"/>
    <w:rsid w:val="00435900"/>
    <w:rsid w:val="004368CA"/>
    <w:rsid w:val="00437029"/>
    <w:rsid w:val="0043781C"/>
    <w:rsid w:val="00437A0C"/>
    <w:rsid w:val="00437CAD"/>
    <w:rsid w:val="00437CFE"/>
    <w:rsid w:val="00437EB0"/>
    <w:rsid w:val="00440380"/>
    <w:rsid w:val="00440554"/>
    <w:rsid w:val="00440771"/>
    <w:rsid w:val="004408E6"/>
    <w:rsid w:val="00440DF2"/>
    <w:rsid w:val="00440E3A"/>
    <w:rsid w:val="00440FEC"/>
    <w:rsid w:val="00441244"/>
    <w:rsid w:val="004415CF"/>
    <w:rsid w:val="00441C48"/>
    <w:rsid w:val="00442012"/>
    <w:rsid w:val="004424B0"/>
    <w:rsid w:val="00442574"/>
    <w:rsid w:val="00442682"/>
    <w:rsid w:val="00442C21"/>
    <w:rsid w:val="0044395D"/>
    <w:rsid w:val="00444067"/>
    <w:rsid w:val="004442AC"/>
    <w:rsid w:val="004445E0"/>
    <w:rsid w:val="004457BD"/>
    <w:rsid w:val="004466F3"/>
    <w:rsid w:val="00446A2E"/>
    <w:rsid w:val="00447246"/>
    <w:rsid w:val="004472CD"/>
    <w:rsid w:val="0044758F"/>
    <w:rsid w:val="0044794F"/>
    <w:rsid w:val="0045001D"/>
    <w:rsid w:val="00450919"/>
    <w:rsid w:val="00450CFE"/>
    <w:rsid w:val="004511C2"/>
    <w:rsid w:val="004515CD"/>
    <w:rsid w:val="004524C2"/>
    <w:rsid w:val="00452BBF"/>
    <w:rsid w:val="00452BE6"/>
    <w:rsid w:val="00453165"/>
    <w:rsid w:val="0045388F"/>
    <w:rsid w:val="00453A6E"/>
    <w:rsid w:val="0045427F"/>
    <w:rsid w:val="00454D5D"/>
    <w:rsid w:val="00455147"/>
    <w:rsid w:val="0045569F"/>
    <w:rsid w:val="00456004"/>
    <w:rsid w:val="00456826"/>
    <w:rsid w:val="0045693C"/>
    <w:rsid w:val="00456EB2"/>
    <w:rsid w:val="00460219"/>
    <w:rsid w:val="004611B6"/>
    <w:rsid w:val="00462E2D"/>
    <w:rsid w:val="00463613"/>
    <w:rsid w:val="0046393C"/>
    <w:rsid w:val="00463C4A"/>
    <w:rsid w:val="0046432E"/>
    <w:rsid w:val="00464C62"/>
    <w:rsid w:val="00464C8F"/>
    <w:rsid w:val="00464EF9"/>
    <w:rsid w:val="0046523F"/>
    <w:rsid w:val="004653ED"/>
    <w:rsid w:val="0046550A"/>
    <w:rsid w:val="0046610B"/>
    <w:rsid w:val="00466EAE"/>
    <w:rsid w:val="0046727F"/>
    <w:rsid w:val="004673CD"/>
    <w:rsid w:val="004675AB"/>
    <w:rsid w:val="004703B4"/>
    <w:rsid w:val="00471157"/>
    <w:rsid w:val="0047131C"/>
    <w:rsid w:val="00471669"/>
    <w:rsid w:val="00471E5B"/>
    <w:rsid w:val="00472208"/>
    <w:rsid w:val="004724FA"/>
    <w:rsid w:val="00472501"/>
    <w:rsid w:val="004727AA"/>
    <w:rsid w:val="00472D5A"/>
    <w:rsid w:val="004737E2"/>
    <w:rsid w:val="00473CDF"/>
    <w:rsid w:val="00475060"/>
    <w:rsid w:val="00475109"/>
    <w:rsid w:val="00475C5B"/>
    <w:rsid w:val="00475CC1"/>
    <w:rsid w:val="004760F2"/>
    <w:rsid w:val="004764DF"/>
    <w:rsid w:val="0047764C"/>
    <w:rsid w:val="004778C4"/>
    <w:rsid w:val="004779FC"/>
    <w:rsid w:val="0048082A"/>
    <w:rsid w:val="00480B34"/>
    <w:rsid w:val="00481091"/>
    <w:rsid w:val="004813C5"/>
    <w:rsid w:val="004816C9"/>
    <w:rsid w:val="00481E00"/>
    <w:rsid w:val="00481FBE"/>
    <w:rsid w:val="004820DA"/>
    <w:rsid w:val="00482236"/>
    <w:rsid w:val="00482EF3"/>
    <w:rsid w:val="004832B4"/>
    <w:rsid w:val="00483339"/>
    <w:rsid w:val="00483662"/>
    <w:rsid w:val="00483CE1"/>
    <w:rsid w:val="00484136"/>
    <w:rsid w:val="004841B0"/>
    <w:rsid w:val="00484DA4"/>
    <w:rsid w:val="0048566D"/>
    <w:rsid w:val="0048590F"/>
    <w:rsid w:val="00485AE3"/>
    <w:rsid w:val="00485DAB"/>
    <w:rsid w:val="00485F01"/>
    <w:rsid w:val="0048683B"/>
    <w:rsid w:val="004904B7"/>
    <w:rsid w:val="00490D14"/>
    <w:rsid w:val="00490F26"/>
    <w:rsid w:val="004911FB"/>
    <w:rsid w:val="00491347"/>
    <w:rsid w:val="004915A2"/>
    <w:rsid w:val="00491CB1"/>
    <w:rsid w:val="00492304"/>
    <w:rsid w:val="00492741"/>
    <w:rsid w:val="00493046"/>
    <w:rsid w:val="004934CF"/>
    <w:rsid w:val="004938A9"/>
    <w:rsid w:val="00493AB7"/>
    <w:rsid w:val="00493D23"/>
    <w:rsid w:val="00494166"/>
    <w:rsid w:val="00495FC5"/>
    <w:rsid w:val="00496B9C"/>
    <w:rsid w:val="00496D2E"/>
    <w:rsid w:val="00497340"/>
    <w:rsid w:val="00497990"/>
    <w:rsid w:val="004A029B"/>
    <w:rsid w:val="004A04A3"/>
    <w:rsid w:val="004A1060"/>
    <w:rsid w:val="004A1392"/>
    <w:rsid w:val="004A1623"/>
    <w:rsid w:val="004A1BF4"/>
    <w:rsid w:val="004A1F66"/>
    <w:rsid w:val="004A2571"/>
    <w:rsid w:val="004A3062"/>
    <w:rsid w:val="004A32E5"/>
    <w:rsid w:val="004A3418"/>
    <w:rsid w:val="004A3A9D"/>
    <w:rsid w:val="004A3BD2"/>
    <w:rsid w:val="004A4791"/>
    <w:rsid w:val="004A493B"/>
    <w:rsid w:val="004A4A2B"/>
    <w:rsid w:val="004A4EC2"/>
    <w:rsid w:val="004A5403"/>
    <w:rsid w:val="004A545A"/>
    <w:rsid w:val="004A5603"/>
    <w:rsid w:val="004A608C"/>
    <w:rsid w:val="004A67CE"/>
    <w:rsid w:val="004A6B96"/>
    <w:rsid w:val="004A7280"/>
    <w:rsid w:val="004A7C76"/>
    <w:rsid w:val="004A7D70"/>
    <w:rsid w:val="004B0056"/>
    <w:rsid w:val="004B0895"/>
    <w:rsid w:val="004B0DCF"/>
    <w:rsid w:val="004B0DDB"/>
    <w:rsid w:val="004B10C5"/>
    <w:rsid w:val="004B1AA8"/>
    <w:rsid w:val="004B1BF5"/>
    <w:rsid w:val="004B25AF"/>
    <w:rsid w:val="004B2F31"/>
    <w:rsid w:val="004B33AA"/>
    <w:rsid w:val="004B38D9"/>
    <w:rsid w:val="004B4000"/>
    <w:rsid w:val="004B4071"/>
    <w:rsid w:val="004B65D7"/>
    <w:rsid w:val="004B6717"/>
    <w:rsid w:val="004B6C7C"/>
    <w:rsid w:val="004B7970"/>
    <w:rsid w:val="004B7FC5"/>
    <w:rsid w:val="004C0157"/>
    <w:rsid w:val="004C08D8"/>
    <w:rsid w:val="004C1016"/>
    <w:rsid w:val="004C12C1"/>
    <w:rsid w:val="004C1459"/>
    <w:rsid w:val="004C15D9"/>
    <w:rsid w:val="004C1DA3"/>
    <w:rsid w:val="004C1DE8"/>
    <w:rsid w:val="004C245F"/>
    <w:rsid w:val="004C25C1"/>
    <w:rsid w:val="004C261E"/>
    <w:rsid w:val="004C26FF"/>
    <w:rsid w:val="004C2F66"/>
    <w:rsid w:val="004C325C"/>
    <w:rsid w:val="004C34AE"/>
    <w:rsid w:val="004C3F99"/>
    <w:rsid w:val="004C3FA8"/>
    <w:rsid w:val="004C4011"/>
    <w:rsid w:val="004C404C"/>
    <w:rsid w:val="004C4A3C"/>
    <w:rsid w:val="004C6015"/>
    <w:rsid w:val="004C609C"/>
    <w:rsid w:val="004C6958"/>
    <w:rsid w:val="004C74D1"/>
    <w:rsid w:val="004C7BF0"/>
    <w:rsid w:val="004D020A"/>
    <w:rsid w:val="004D0878"/>
    <w:rsid w:val="004D0971"/>
    <w:rsid w:val="004D0CBC"/>
    <w:rsid w:val="004D0EF4"/>
    <w:rsid w:val="004D140D"/>
    <w:rsid w:val="004D236B"/>
    <w:rsid w:val="004D2A87"/>
    <w:rsid w:val="004D2D88"/>
    <w:rsid w:val="004D3186"/>
    <w:rsid w:val="004D35D6"/>
    <w:rsid w:val="004D36CF"/>
    <w:rsid w:val="004D3D20"/>
    <w:rsid w:val="004D4136"/>
    <w:rsid w:val="004D46C4"/>
    <w:rsid w:val="004D4826"/>
    <w:rsid w:val="004D48D3"/>
    <w:rsid w:val="004D4A2C"/>
    <w:rsid w:val="004D55A3"/>
    <w:rsid w:val="004D59E1"/>
    <w:rsid w:val="004D5C1B"/>
    <w:rsid w:val="004D65C7"/>
    <w:rsid w:val="004D6D46"/>
    <w:rsid w:val="004D75DC"/>
    <w:rsid w:val="004D78F1"/>
    <w:rsid w:val="004E10BE"/>
    <w:rsid w:val="004E181D"/>
    <w:rsid w:val="004E1910"/>
    <w:rsid w:val="004E1A5C"/>
    <w:rsid w:val="004E2A0A"/>
    <w:rsid w:val="004E3006"/>
    <w:rsid w:val="004E3FDF"/>
    <w:rsid w:val="004E431C"/>
    <w:rsid w:val="004E4971"/>
    <w:rsid w:val="004E55E2"/>
    <w:rsid w:val="004E56F1"/>
    <w:rsid w:val="004E5ACC"/>
    <w:rsid w:val="004E5BA7"/>
    <w:rsid w:val="004E5F4B"/>
    <w:rsid w:val="004E5F84"/>
    <w:rsid w:val="004E6387"/>
    <w:rsid w:val="004E6586"/>
    <w:rsid w:val="004E6EB8"/>
    <w:rsid w:val="004E7090"/>
    <w:rsid w:val="004E722C"/>
    <w:rsid w:val="004F039F"/>
    <w:rsid w:val="004F0515"/>
    <w:rsid w:val="004F07B2"/>
    <w:rsid w:val="004F07E9"/>
    <w:rsid w:val="004F09C3"/>
    <w:rsid w:val="004F0C15"/>
    <w:rsid w:val="004F0C61"/>
    <w:rsid w:val="004F0CF3"/>
    <w:rsid w:val="004F186C"/>
    <w:rsid w:val="004F1C9E"/>
    <w:rsid w:val="004F2A1E"/>
    <w:rsid w:val="004F3101"/>
    <w:rsid w:val="004F3B07"/>
    <w:rsid w:val="004F4290"/>
    <w:rsid w:val="004F45F2"/>
    <w:rsid w:val="004F47DE"/>
    <w:rsid w:val="004F47EF"/>
    <w:rsid w:val="004F4946"/>
    <w:rsid w:val="004F5399"/>
    <w:rsid w:val="004F5BD5"/>
    <w:rsid w:val="004F63EB"/>
    <w:rsid w:val="004F653E"/>
    <w:rsid w:val="004F669D"/>
    <w:rsid w:val="004F6D48"/>
    <w:rsid w:val="004F7243"/>
    <w:rsid w:val="004F72B1"/>
    <w:rsid w:val="004F732C"/>
    <w:rsid w:val="004F7730"/>
    <w:rsid w:val="004F79F5"/>
    <w:rsid w:val="004F7BA7"/>
    <w:rsid w:val="004F7D25"/>
    <w:rsid w:val="00500351"/>
    <w:rsid w:val="00500944"/>
    <w:rsid w:val="0050141E"/>
    <w:rsid w:val="005017E3"/>
    <w:rsid w:val="00502256"/>
    <w:rsid w:val="005026AF"/>
    <w:rsid w:val="00502827"/>
    <w:rsid w:val="005029BC"/>
    <w:rsid w:val="00502AC4"/>
    <w:rsid w:val="00502BEE"/>
    <w:rsid w:val="00502EE7"/>
    <w:rsid w:val="005038C3"/>
    <w:rsid w:val="0050413D"/>
    <w:rsid w:val="005044B9"/>
    <w:rsid w:val="00505197"/>
    <w:rsid w:val="00505C5D"/>
    <w:rsid w:val="00505FE3"/>
    <w:rsid w:val="005067CD"/>
    <w:rsid w:val="00506AC3"/>
    <w:rsid w:val="00506B0E"/>
    <w:rsid w:val="00507A6B"/>
    <w:rsid w:val="00507D5A"/>
    <w:rsid w:val="00510AAE"/>
    <w:rsid w:val="00510C66"/>
    <w:rsid w:val="00510E67"/>
    <w:rsid w:val="0051160F"/>
    <w:rsid w:val="00511668"/>
    <w:rsid w:val="005117A6"/>
    <w:rsid w:val="00513041"/>
    <w:rsid w:val="005141A8"/>
    <w:rsid w:val="00514F5B"/>
    <w:rsid w:val="00515234"/>
    <w:rsid w:val="00515412"/>
    <w:rsid w:val="00515C38"/>
    <w:rsid w:val="00520243"/>
    <w:rsid w:val="0052124D"/>
    <w:rsid w:val="0052125E"/>
    <w:rsid w:val="0052156E"/>
    <w:rsid w:val="00521708"/>
    <w:rsid w:val="0052176E"/>
    <w:rsid w:val="0052177E"/>
    <w:rsid w:val="0052205C"/>
    <w:rsid w:val="005225C0"/>
    <w:rsid w:val="00522814"/>
    <w:rsid w:val="005228A0"/>
    <w:rsid w:val="005240A3"/>
    <w:rsid w:val="00524493"/>
    <w:rsid w:val="00524580"/>
    <w:rsid w:val="00524C75"/>
    <w:rsid w:val="00525A5C"/>
    <w:rsid w:val="00526403"/>
    <w:rsid w:val="005273CF"/>
    <w:rsid w:val="005275A9"/>
    <w:rsid w:val="0052785A"/>
    <w:rsid w:val="00527D48"/>
    <w:rsid w:val="00530363"/>
    <w:rsid w:val="0053111E"/>
    <w:rsid w:val="00531FBC"/>
    <w:rsid w:val="00532199"/>
    <w:rsid w:val="00532386"/>
    <w:rsid w:val="0053252B"/>
    <w:rsid w:val="00532D81"/>
    <w:rsid w:val="005336A6"/>
    <w:rsid w:val="00533A15"/>
    <w:rsid w:val="00533F58"/>
    <w:rsid w:val="00533F8F"/>
    <w:rsid w:val="005359D9"/>
    <w:rsid w:val="00535B5A"/>
    <w:rsid w:val="00536708"/>
    <w:rsid w:val="00536A4C"/>
    <w:rsid w:val="00536FA1"/>
    <w:rsid w:val="005371BF"/>
    <w:rsid w:val="0053739B"/>
    <w:rsid w:val="00537852"/>
    <w:rsid w:val="0053797E"/>
    <w:rsid w:val="00537D46"/>
    <w:rsid w:val="00540025"/>
    <w:rsid w:val="00540063"/>
    <w:rsid w:val="005403F4"/>
    <w:rsid w:val="00540828"/>
    <w:rsid w:val="00540C29"/>
    <w:rsid w:val="0054183E"/>
    <w:rsid w:val="00541AF8"/>
    <w:rsid w:val="00541CEC"/>
    <w:rsid w:val="00541D8F"/>
    <w:rsid w:val="00541FDB"/>
    <w:rsid w:val="00542344"/>
    <w:rsid w:val="005425B2"/>
    <w:rsid w:val="00542808"/>
    <w:rsid w:val="005428D3"/>
    <w:rsid w:val="00542AD3"/>
    <w:rsid w:val="00542B38"/>
    <w:rsid w:val="00542B4E"/>
    <w:rsid w:val="00542D39"/>
    <w:rsid w:val="00543C2F"/>
    <w:rsid w:val="0054437B"/>
    <w:rsid w:val="00544B82"/>
    <w:rsid w:val="005451DC"/>
    <w:rsid w:val="00545397"/>
    <w:rsid w:val="0054596B"/>
    <w:rsid w:val="00545A60"/>
    <w:rsid w:val="00545F57"/>
    <w:rsid w:val="00546115"/>
    <w:rsid w:val="00546E13"/>
    <w:rsid w:val="005470CC"/>
    <w:rsid w:val="0055011A"/>
    <w:rsid w:val="00550285"/>
    <w:rsid w:val="005504A3"/>
    <w:rsid w:val="005512A4"/>
    <w:rsid w:val="0055151C"/>
    <w:rsid w:val="005518BC"/>
    <w:rsid w:val="00552596"/>
    <w:rsid w:val="005528DA"/>
    <w:rsid w:val="00552EE9"/>
    <w:rsid w:val="0055351C"/>
    <w:rsid w:val="00553B29"/>
    <w:rsid w:val="00553B98"/>
    <w:rsid w:val="00553DFC"/>
    <w:rsid w:val="005541D8"/>
    <w:rsid w:val="005547A3"/>
    <w:rsid w:val="005548F6"/>
    <w:rsid w:val="00554C64"/>
    <w:rsid w:val="0055633D"/>
    <w:rsid w:val="005567B0"/>
    <w:rsid w:val="00556C6A"/>
    <w:rsid w:val="00557710"/>
    <w:rsid w:val="00557AAF"/>
    <w:rsid w:val="00560595"/>
    <w:rsid w:val="00560E95"/>
    <w:rsid w:val="00560F2A"/>
    <w:rsid w:val="005610C3"/>
    <w:rsid w:val="005615D5"/>
    <w:rsid w:val="00561849"/>
    <w:rsid w:val="00562420"/>
    <w:rsid w:val="00562A87"/>
    <w:rsid w:val="00562E63"/>
    <w:rsid w:val="0056400D"/>
    <w:rsid w:val="0056463D"/>
    <w:rsid w:val="005646A7"/>
    <w:rsid w:val="00564711"/>
    <w:rsid w:val="005649DE"/>
    <w:rsid w:val="00564BB0"/>
    <w:rsid w:val="00564D09"/>
    <w:rsid w:val="00565043"/>
    <w:rsid w:val="00565454"/>
    <w:rsid w:val="005656F1"/>
    <w:rsid w:val="005658AA"/>
    <w:rsid w:val="00565A34"/>
    <w:rsid w:val="0056642A"/>
    <w:rsid w:val="00566C95"/>
    <w:rsid w:val="005675A0"/>
    <w:rsid w:val="005677AD"/>
    <w:rsid w:val="005678D5"/>
    <w:rsid w:val="005679FC"/>
    <w:rsid w:val="005679FD"/>
    <w:rsid w:val="00570554"/>
    <w:rsid w:val="0057067A"/>
    <w:rsid w:val="00570F50"/>
    <w:rsid w:val="005712C7"/>
    <w:rsid w:val="00571701"/>
    <w:rsid w:val="00572388"/>
    <w:rsid w:val="005723D7"/>
    <w:rsid w:val="00572AF4"/>
    <w:rsid w:val="00574530"/>
    <w:rsid w:val="005746DE"/>
    <w:rsid w:val="005749F7"/>
    <w:rsid w:val="00574C7E"/>
    <w:rsid w:val="00575149"/>
    <w:rsid w:val="00577E7B"/>
    <w:rsid w:val="00580475"/>
    <w:rsid w:val="00580683"/>
    <w:rsid w:val="00580BF8"/>
    <w:rsid w:val="00580E9B"/>
    <w:rsid w:val="005811E7"/>
    <w:rsid w:val="0058239D"/>
    <w:rsid w:val="00582EBC"/>
    <w:rsid w:val="00583DD2"/>
    <w:rsid w:val="005845C0"/>
    <w:rsid w:val="0058478B"/>
    <w:rsid w:val="00585286"/>
    <w:rsid w:val="0058535E"/>
    <w:rsid w:val="005861EA"/>
    <w:rsid w:val="00586F8D"/>
    <w:rsid w:val="005874EB"/>
    <w:rsid w:val="00587538"/>
    <w:rsid w:val="00587896"/>
    <w:rsid w:val="0059071C"/>
    <w:rsid w:val="00590C0E"/>
    <w:rsid w:val="00590CC4"/>
    <w:rsid w:val="00590FCF"/>
    <w:rsid w:val="00591116"/>
    <w:rsid w:val="00591D4C"/>
    <w:rsid w:val="00591E5B"/>
    <w:rsid w:val="005924B5"/>
    <w:rsid w:val="0059306E"/>
    <w:rsid w:val="0059341B"/>
    <w:rsid w:val="00593752"/>
    <w:rsid w:val="0059463A"/>
    <w:rsid w:val="005946BB"/>
    <w:rsid w:val="00595621"/>
    <w:rsid w:val="00596464"/>
    <w:rsid w:val="00596706"/>
    <w:rsid w:val="005968CF"/>
    <w:rsid w:val="0059733E"/>
    <w:rsid w:val="005A00EA"/>
    <w:rsid w:val="005A013D"/>
    <w:rsid w:val="005A060E"/>
    <w:rsid w:val="005A06DE"/>
    <w:rsid w:val="005A08CF"/>
    <w:rsid w:val="005A0D41"/>
    <w:rsid w:val="005A1AD7"/>
    <w:rsid w:val="005A1BA6"/>
    <w:rsid w:val="005A1D23"/>
    <w:rsid w:val="005A2927"/>
    <w:rsid w:val="005A2DBE"/>
    <w:rsid w:val="005A325E"/>
    <w:rsid w:val="005A3420"/>
    <w:rsid w:val="005A46DA"/>
    <w:rsid w:val="005A47E5"/>
    <w:rsid w:val="005A4864"/>
    <w:rsid w:val="005A4901"/>
    <w:rsid w:val="005A4DD1"/>
    <w:rsid w:val="005A4FBF"/>
    <w:rsid w:val="005A5505"/>
    <w:rsid w:val="005A55C5"/>
    <w:rsid w:val="005A60E6"/>
    <w:rsid w:val="005A6186"/>
    <w:rsid w:val="005A658D"/>
    <w:rsid w:val="005A65DF"/>
    <w:rsid w:val="005A73A4"/>
    <w:rsid w:val="005A7706"/>
    <w:rsid w:val="005A7797"/>
    <w:rsid w:val="005B0123"/>
    <w:rsid w:val="005B05BD"/>
    <w:rsid w:val="005B0BDD"/>
    <w:rsid w:val="005B0C3E"/>
    <w:rsid w:val="005B0FCA"/>
    <w:rsid w:val="005B1100"/>
    <w:rsid w:val="005B1704"/>
    <w:rsid w:val="005B17D4"/>
    <w:rsid w:val="005B193D"/>
    <w:rsid w:val="005B2733"/>
    <w:rsid w:val="005B3279"/>
    <w:rsid w:val="005B3A92"/>
    <w:rsid w:val="005B3DF1"/>
    <w:rsid w:val="005B4A39"/>
    <w:rsid w:val="005B4FAB"/>
    <w:rsid w:val="005B53C7"/>
    <w:rsid w:val="005B544B"/>
    <w:rsid w:val="005B5A40"/>
    <w:rsid w:val="005B5A52"/>
    <w:rsid w:val="005B5AF0"/>
    <w:rsid w:val="005B5FC0"/>
    <w:rsid w:val="005B6492"/>
    <w:rsid w:val="005B67E0"/>
    <w:rsid w:val="005B69AD"/>
    <w:rsid w:val="005B6AFD"/>
    <w:rsid w:val="005B714B"/>
    <w:rsid w:val="005B71E6"/>
    <w:rsid w:val="005B73B0"/>
    <w:rsid w:val="005B79B3"/>
    <w:rsid w:val="005C06EB"/>
    <w:rsid w:val="005C0BB5"/>
    <w:rsid w:val="005C0CAF"/>
    <w:rsid w:val="005C1DE4"/>
    <w:rsid w:val="005C33E6"/>
    <w:rsid w:val="005C3BCB"/>
    <w:rsid w:val="005C4102"/>
    <w:rsid w:val="005C43D6"/>
    <w:rsid w:val="005C4638"/>
    <w:rsid w:val="005C46E5"/>
    <w:rsid w:val="005C480C"/>
    <w:rsid w:val="005C4A36"/>
    <w:rsid w:val="005C5197"/>
    <w:rsid w:val="005C64A0"/>
    <w:rsid w:val="005C6E19"/>
    <w:rsid w:val="005C6E9B"/>
    <w:rsid w:val="005C703D"/>
    <w:rsid w:val="005C75F5"/>
    <w:rsid w:val="005C7B92"/>
    <w:rsid w:val="005C7F9F"/>
    <w:rsid w:val="005D006A"/>
    <w:rsid w:val="005D084B"/>
    <w:rsid w:val="005D08FE"/>
    <w:rsid w:val="005D2318"/>
    <w:rsid w:val="005D28AC"/>
    <w:rsid w:val="005D2927"/>
    <w:rsid w:val="005D2D22"/>
    <w:rsid w:val="005D33FF"/>
    <w:rsid w:val="005D3484"/>
    <w:rsid w:val="005D3A81"/>
    <w:rsid w:val="005D3AF3"/>
    <w:rsid w:val="005D4114"/>
    <w:rsid w:val="005D49C1"/>
    <w:rsid w:val="005D4A1D"/>
    <w:rsid w:val="005D4E24"/>
    <w:rsid w:val="005D51C0"/>
    <w:rsid w:val="005D51DE"/>
    <w:rsid w:val="005D528A"/>
    <w:rsid w:val="005D593B"/>
    <w:rsid w:val="005D5E83"/>
    <w:rsid w:val="005D6810"/>
    <w:rsid w:val="005D687F"/>
    <w:rsid w:val="005E02E7"/>
    <w:rsid w:val="005E1690"/>
    <w:rsid w:val="005E1AE1"/>
    <w:rsid w:val="005E1BD0"/>
    <w:rsid w:val="005E2115"/>
    <w:rsid w:val="005E2363"/>
    <w:rsid w:val="005E269C"/>
    <w:rsid w:val="005E370B"/>
    <w:rsid w:val="005E43E7"/>
    <w:rsid w:val="005E4565"/>
    <w:rsid w:val="005E46FB"/>
    <w:rsid w:val="005E4B60"/>
    <w:rsid w:val="005E4CE6"/>
    <w:rsid w:val="005E4DE8"/>
    <w:rsid w:val="005E4F3C"/>
    <w:rsid w:val="005E5F2D"/>
    <w:rsid w:val="005E61F4"/>
    <w:rsid w:val="005E63CF"/>
    <w:rsid w:val="005E64DE"/>
    <w:rsid w:val="005E6562"/>
    <w:rsid w:val="005E763A"/>
    <w:rsid w:val="005F010C"/>
    <w:rsid w:val="005F0568"/>
    <w:rsid w:val="005F0A05"/>
    <w:rsid w:val="005F27BD"/>
    <w:rsid w:val="005F37C9"/>
    <w:rsid w:val="005F39BD"/>
    <w:rsid w:val="005F4265"/>
    <w:rsid w:val="005F514E"/>
    <w:rsid w:val="005F5227"/>
    <w:rsid w:val="005F62E2"/>
    <w:rsid w:val="005F62FF"/>
    <w:rsid w:val="005F651C"/>
    <w:rsid w:val="005F68F5"/>
    <w:rsid w:val="005F7796"/>
    <w:rsid w:val="00600220"/>
    <w:rsid w:val="00600C1C"/>
    <w:rsid w:val="00601313"/>
    <w:rsid w:val="006015C7"/>
    <w:rsid w:val="006019CE"/>
    <w:rsid w:val="00601F08"/>
    <w:rsid w:val="00601FA4"/>
    <w:rsid w:val="00602D90"/>
    <w:rsid w:val="00602E8D"/>
    <w:rsid w:val="00603348"/>
    <w:rsid w:val="0060378E"/>
    <w:rsid w:val="006039C2"/>
    <w:rsid w:val="00603C0A"/>
    <w:rsid w:val="0060540A"/>
    <w:rsid w:val="00607458"/>
    <w:rsid w:val="0060767A"/>
    <w:rsid w:val="006079D5"/>
    <w:rsid w:val="00607C45"/>
    <w:rsid w:val="00607EE0"/>
    <w:rsid w:val="0061097F"/>
    <w:rsid w:val="00610D5E"/>
    <w:rsid w:val="00611BA1"/>
    <w:rsid w:val="00611F1F"/>
    <w:rsid w:val="00612C7C"/>
    <w:rsid w:val="00613991"/>
    <w:rsid w:val="00613CB7"/>
    <w:rsid w:val="00614407"/>
    <w:rsid w:val="00614AB0"/>
    <w:rsid w:val="00614D44"/>
    <w:rsid w:val="0061525E"/>
    <w:rsid w:val="00615902"/>
    <w:rsid w:val="00615B81"/>
    <w:rsid w:val="00615FFA"/>
    <w:rsid w:val="00616185"/>
    <w:rsid w:val="00616BDE"/>
    <w:rsid w:val="006170C0"/>
    <w:rsid w:val="006174C8"/>
    <w:rsid w:val="00617B6E"/>
    <w:rsid w:val="00620088"/>
    <w:rsid w:val="006200A3"/>
    <w:rsid w:val="00620F3C"/>
    <w:rsid w:val="00621D59"/>
    <w:rsid w:val="00622063"/>
    <w:rsid w:val="0062229C"/>
    <w:rsid w:val="00622588"/>
    <w:rsid w:val="006226FC"/>
    <w:rsid w:val="00622EB9"/>
    <w:rsid w:val="006231BE"/>
    <w:rsid w:val="00623717"/>
    <w:rsid w:val="00623FEE"/>
    <w:rsid w:val="00624CFB"/>
    <w:rsid w:val="00625613"/>
    <w:rsid w:val="00625842"/>
    <w:rsid w:val="00625CCA"/>
    <w:rsid w:val="00626048"/>
    <w:rsid w:val="00626468"/>
    <w:rsid w:val="00626540"/>
    <w:rsid w:val="00626B40"/>
    <w:rsid w:val="00627175"/>
    <w:rsid w:val="006272CB"/>
    <w:rsid w:val="00627C1E"/>
    <w:rsid w:val="00627DF2"/>
    <w:rsid w:val="00627F94"/>
    <w:rsid w:val="0063018B"/>
    <w:rsid w:val="006301D2"/>
    <w:rsid w:val="0063026F"/>
    <w:rsid w:val="006306BB"/>
    <w:rsid w:val="0063130F"/>
    <w:rsid w:val="0063181F"/>
    <w:rsid w:val="00632069"/>
    <w:rsid w:val="006336C3"/>
    <w:rsid w:val="0063373A"/>
    <w:rsid w:val="00634315"/>
    <w:rsid w:val="00634BE5"/>
    <w:rsid w:val="00634C7E"/>
    <w:rsid w:val="00635A42"/>
    <w:rsid w:val="00637632"/>
    <w:rsid w:val="00637B47"/>
    <w:rsid w:val="00637CD8"/>
    <w:rsid w:val="006408AD"/>
    <w:rsid w:val="00640D23"/>
    <w:rsid w:val="00640DC5"/>
    <w:rsid w:val="006414D3"/>
    <w:rsid w:val="00641A6C"/>
    <w:rsid w:val="00641BA4"/>
    <w:rsid w:val="00641BB6"/>
    <w:rsid w:val="00641EC5"/>
    <w:rsid w:val="00641FE6"/>
    <w:rsid w:val="0064266D"/>
    <w:rsid w:val="00642F8C"/>
    <w:rsid w:val="006443F8"/>
    <w:rsid w:val="00644577"/>
    <w:rsid w:val="006449C9"/>
    <w:rsid w:val="0064514C"/>
    <w:rsid w:val="006455A1"/>
    <w:rsid w:val="00645697"/>
    <w:rsid w:val="006459B0"/>
    <w:rsid w:val="00645CE2"/>
    <w:rsid w:val="00645D53"/>
    <w:rsid w:val="0064665F"/>
    <w:rsid w:val="00646A21"/>
    <w:rsid w:val="0064706E"/>
    <w:rsid w:val="00647180"/>
    <w:rsid w:val="00647355"/>
    <w:rsid w:val="00647942"/>
    <w:rsid w:val="006479DF"/>
    <w:rsid w:val="00647F4C"/>
    <w:rsid w:val="0065033D"/>
    <w:rsid w:val="00650B5D"/>
    <w:rsid w:val="00651359"/>
    <w:rsid w:val="006518FB"/>
    <w:rsid w:val="006525AB"/>
    <w:rsid w:val="00652B8E"/>
    <w:rsid w:val="00652E8D"/>
    <w:rsid w:val="006530DB"/>
    <w:rsid w:val="0065322A"/>
    <w:rsid w:val="0065385A"/>
    <w:rsid w:val="00653B43"/>
    <w:rsid w:val="00653C19"/>
    <w:rsid w:val="006557B3"/>
    <w:rsid w:val="0065618F"/>
    <w:rsid w:val="006562DC"/>
    <w:rsid w:val="006566D2"/>
    <w:rsid w:val="006566EA"/>
    <w:rsid w:val="00656F83"/>
    <w:rsid w:val="006574C9"/>
    <w:rsid w:val="006575E4"/>
    <w:rsid w:val="0065768D"/>
    <w:rsid w:val="00657EBE"/>
    <w:rsid w:val="00660C97"/>
    <w:rsid w:val="00661926"/>
    <w:rsid w:val="00661AE4"/>
    <w:rsid w:val="00661C05"/>
    <w:rsid w:val="00661CBB"/>
    <w:rsid w:val="00661DD3"/>
    <w:rsid w:val="00662167"/>
    <w:rsid w:val="00662265"/>
    <w:rsid w:val="00662B12"/>
    <w:rsid w:val="00662D78"/>
    <w:rsid w:val="0066300E"/>
    <w:rsid w:val="006637F8"/>
    <w:rsid w:val="00663F4B"/>
    <w:rsid w:val="00664209"/>
    <w:rsid w:val="006646A0"/>
    <w:rsid w:val="0066519D"/>
    <w:rsid w:val="006652EF"/>
    <w:rsid w:val="0066555F"/>
    <w:rsid w:val="00665681"/>
    <w:rsid w:val="0066627D"/>
    <w:rsid w:val="00666A8D"/>
    <w:rsid w:val="00666DC2"/>
    <w:rsid w:val="00666E21"/>
    <w:rsid w:val="00667263"/>
    <w:rsid w:val="006701FA"/>
    <w:rsid w:val="00670371"/>
    <w:rsid w:val="006704CD"/>
    <w:rsid w:val="00670F14"/>
    <w:rsid w:val="00671789"/>
    <w:rsid w:val="006717B7"/>
    <w:rsid w:val="00671D57"/>
    <w:rsid w:val="00672216"/>
    <w:rsid w:val="00672570"/>
    <w:rsid w:val="0067269A"/>
    <w:rsid w:val="00672E26"/>
    <w:rsid w:val="00672EA8"/>
    <w:rsid w:val="00673C32"/>
    <w:rsid w:val="00673FFF"/>
    <w:rsid w:val="0067550F"/>
    <w:rsid w:val="00675568"/>
    <w:rsid w:val="006755A9"/>
    <w:rsid w:val="00675B57"/>
    <w:rsid w:val="00675D66"/>
    <w:rsid w:val="00675FDB"/>
    <w:rsid w:val="00676000"/>
    <w:rsid w:val="0067699C"/>
    <w:rsid w:val="00676B2A"/>
    <w:rsid w:val="00676EC1"/>
    <w:rsid w:val="006770B2"/>
    <w:rsid w:val="006776B4"/>
    <w:rsid w:val="00677CF5"/>
    <w:rsid w:val="0068006C"/>
    <w:rsid w:val="006813D9"/>
    <w:rsid w:val="00681436"/>
    <w:rsid w:val="00682474"/>
    <w:rsid w:val="00682B07"/>
    <w:rsid w:val="0068307C"/>
    <w:rsid w:val="006833DB"/>
    <w:rsid w:val="00683874"/>
    <w:rsid w:val="00684010"/>
    <w:rsid w:val="00684219"/>
    <w:rsid w:val="006844BF"/>
    <w:rsid w:val="00685002"/>
    <w:rsid w:val="006855EE"/>
    <w:rsid w:val="0068566D"/>
    <w:rsid w:val="006867DA"/>
    <w:rsid w:val="00686D3E"/>
    <w:rsid w:val="0068767E"/>
    <w:rsid w:val="00687916"/>
    <w:rsid w:val="00687BD0"/>
    <w:rsid w:val="00687FF1"/>
    <w:rsid w:val="00690F75"/>
    <w:rsid w:val="00691098"/>
    <w:rsid w:val="006912EC"/>
    <w:rsid w:val="00691F94"/>
    <w:rsid w:val="006924D8"/>
    <w:rsid w:val="0069281B"/>
    <w:rsid w:val="00692857"/>
    <w:rsid w:val="006928EA"/>
    <w:rsid w:val="0069354F"/>
    <w:rsid w:val="006935A1"/>
    <w:rsid w:val="006935C2"/>
    <w:rsid w:val="00694157"/>
    <w:rsid w:val="00694694"/>
    <w:rsid w:val="00694768"/>
    <w:rsid w:val="00694DB5"/>
    <w:rsid w:val="00694F9C"/>
    <w:rsid w:val="006952F0"/>
    <w:rsid w:val="00696325"/>
    <w:rsid w:val="006963A2"/>
    <w:rsid w:val="00696FD7"/>
    <w:rsid w:val="00697611"/>
    <w:rsid w:val="00697CA9"/>
    <w:rsid w:val="006A00B2"/>
    <w:rsid w:val="006A0AE3"/>
    <w:rsid w:val="006A0B5E"/>
    <w:rsid w:val="006A12B1"/>
    <w:rsid w:val="006A155B"/>
    <w:rsid w:val="006A1609"/>
    <w:rsid w:val="006A28E0"/>
    <w:rsid w:val="006A2C6C"/>
    <w:rsid w:val="006A3150"/>
    <w:rsid w:val="006A367C"/>
    <w:rsid w:val="006A402D"/>
    <w:rsid w:val="006A4326"/>
    <w:rsid w:val="006A4554"/>
    <w:rsid w:val="006A492D"/>
    <w:rsid w:val="006A5386"/>
    <w:rsid w:val="006A55F7"/>
    <w:rsid w:val="006A5F4E"/>
    <w:rsid w:val="006A5F6F"/>
    <w:rsid w:val="006A6190"/>
    <w:rsid w:val="006A6C64"/>
    <w:rsid w:val="006A6D95"/>
    <w:rsid w:val="006A703B"/>
    <w:rsid w:val="006A74EC"/>
    <w:rsid w:val="006A7511"/>
    <w:rsid w:val="006A781F"/>
    <w:rsid w:val="006A7873"/>
    <w:rsid w:val="006A791A"/>
    <w:rsid w:val="006A7B55"/>
    <w:rsid w:val="006A7CAB"/>
    <w:rsid w:val="006B070D"/>
    <w:rsid w:val="006B0C6B"/>
    <w:rsid w:val="006B1734"/>
    <w:rsid w:val="006B397E"/>
    <w:rsid w:val="006B3BBF"/>
    <w:rsid w:val="006B3CF3"/>
    <w:rsid w:val="006B3D65"/>
    <w:rsid w:val="006B41EB"/>
    <w:rsid w:val="006B4451"/>
    <w:rsid w:val="006B47B1"/>
    <w:rsid w:val="006B4877"/>
    <w:rsid w:val="006B595D"/>
    <w:rsid w:val="006B5ACC"/>
    <w:rsid w:val="006B5B38"/>
    <w:rsid w:val="006B5F12"/>
    <w:rsid w:val="006B6322"/>
    <w:rsid w:val="006B69C9"/>
    <w:rsid w:val="006B6D04"/>
    <w:rsid w:val="006B7CF2"/>
    <w:rsid w:val="006B7E1D"/>
    <w:rsid w:val="006C0548"/>
    <w:rsid w:val="006C163E"/>
    <w:rsid w:val="006C190A"/>
    <w:rsid w:val="006C22AB"/>
    <w:rsid w:val="006C2777"/>
    <w:rsid w:val="006C2DEC"/>
    <w:rsid w:val="006C3456"/>
    <w:rsid w:val="006C3470"/>
    <w:rsid w:val="006C3DC6"/>
    <w:rsid w:val="006C41CB"/>
    <w:rsid w:val="006C4FDE"/>
    <w:rsid w:val="006C54BB"/>
    <w:rsid w:val="006C5775"/>
    <w:rsid w:val="006C58E9"/>
    <w:rsid w:val="006C6DF4"/>
    <w:rsid w:val="006C7B4A"/>
    <w:rsid w:val="006D04D1"/>
    <w:rsid w:val="006D0A15"/>
    <w:rsid w:val="006D1140"/>
    <w:rsid w:val="006D11B2"/>
    <w:rsid w:val="006D23C8"/>
    <w:rsid w:val="006D3350"/>
    <w:rsid w:val="006D3E9B"/>
    <w:rsid w:val="006D45DD"/>
    <w:rsid w:val="006D4CD2"/>
    <w:rsid w:val="006D5A77"/>
    <w:rsid w:val="006D5BE0"/>
    <w:rsid w:val="006D5D35"/>
    <w:rsid w:val="006D6481"/>
    <w:rsid w:val="006D667B"/>
    <w:rsid w:val="006D768B"/>
    <w:rsid w:val="006D773F"/>
    <w:rsid w:val="006D780B"/>
    <w:rsid w:val="006D78B7"/>
    <w:rsid w:val="006D7B88"/>
    <w:rsid w:val="006D7F17"/>
    <w:rsid w:val="006E024D"/>
    <w:rsid w:val="006E07F6"/>
    <w:rsid w:val="006E0897"/>
    <w:rsid w:val="006E094A"/>
    <w:rsid w:val="006E096C"/>
    <w:rsid w:val="006E1A61"/>
    <w:rsid w:val="006E27E6"/>
    <w:rsid w:val="006E306F"/>
    <w:rsid w:val="006E4274"/>
    <w:rsid w:val="006E5CFC"/>
    <w:rsid w:val="006E5DC1"/>
    <w:rsid w:val="006E5F13"/>
    <w:rsid w:val="006E6B8D"/>
    <w:rsid w:val="006E74DB"/>
    <w:rsid w:val="006E7699"/>
    <w:rsid w:val="006E7AD7"/>
    <w:rsid w:val="006F116C"/>
    <w:rsid w:val="006F171E"/>
    <w:rsid w:val="006F1AC9"/>
    <w:rsid w:val="006F1B30"/>
    <w:rsid w:val="006F1BCE"/>
    <w:rsid w:val="006F236A"/>
    <w:rsid w:val="006F2517"/>
    <w:rsid w:val="006F38D8"/>
    <w:rsid w:val="006F3BC6"/>
    <w:rsid w:val="006F3E15"/>
    <w:rsid w:val="006F3E18"/>
    <w:rsid w:val="006F4D2A"/>
    <w:rsid w:val="006F55AC"/>
    <w:rsid w:val="006F58AB"/>
    <w:rsid w:val="006F6B17"/>
    <w:rsid w:val="006F6CD9"/>
    <w:rsid w:val="006F7336"/>
    <w:rsid w:val="006F76FE"/>
    <w:rsid w:val="006F7A80"/>
    <w:rsid w:val="007000D2"/>
    <w:rsid w:val="0070019A"/>
    <w:rsid w:val="0070054C"/>
    <w:rsid w:val="00700AFC"/>
    <w:rsid w:val="00700BE4"/>
    <w:rsid w:val="00700EE5"/>
    <w:rsid w:val="007012F4"/>
    <w:rsid w:val="00701582"/>
    <w:rsid w:val="00701833"/>
    <w:rsid w:val="0070240D"/>
    <w:rsid w:val="00702A27"/>
    <w:rsid w:val="00703778"/>
    <w:rsid w:val="00703EAF"/>
    <w:rsid w:val="007042BA"/>
    <w:rsid w:val="007050FC"/>
    <w:rsid w:val="0070576C"/>
    <w:rsid w:val="00705EAB"/>
    <w:rsid w:val="007063A8"/>
    <w:rsid w:val="007063F0"/>
    <w:rsid w:val="00707325"/>
    <w:rsid w:val="0070735B"/>
    <w:rsid w:val="00707926"/>
    <w:rsid w:val="00707C9A"/>
    <w:rsid w:val="00707E97"/>
    <w:rsid w:val="00707F13"/>
    <w:rsid w:val="00710575"/>
    <w:rsid w:val="00710D06"/>
    <w:rsid w:val="00710E7F"/>
    <w:rsid w:val="0071129B"/>
    <w:rsid w:val="00711A15"/>
    <w:rsid w:val="00711C9E"/>
    <w:rsid w:val="00712516"/>
    <w:rsid w:val="007126A0"/>
    <w:rsid w:val="007132E0"/>
    <w:rsid w:val="00713851"/>
    <w:rsid w:val="00714002"/>
    <w:rsid w:val="00714133"/>
    <w:rsid w:val="0071425C"/>
    <w:rsid w:val="00714317"/>
    <w:rsid w:val="00714934"/>
    <w:rsid w:val="00715152"/>
    <w:rsid w:val="007158BC"/>
    <w:rsid w:val="00715C9D"/>
    <w:rsid w:val="00715F2E"/>
    <w:rsid w:val="007162F5"/>
    <w:rsid w:val="00716814"/>
    <w:rsid w:val="00716B66"/>
    <w:rsid w:val="007171FB"/>
    <w:rsid w:val="00717298"/>
    <w:rsid w:val="00717BA4"/>
    <w:rsid w:val="00717BA7"/>
    <w:rsid w:val="00717F82"/>
    <w:rsid w:val="007200D6"/>
    <w:rsid w:val="00720323"/>
    <w:rsid w:val="00720EF4"/>
    <w:rsid w:val="007210F7"/>
    <w:rsid w:val="0072115B"/>
    <w:rsid w:val="0072168A"/>
    <w:rsid w:val="007217D0"/>
    <w:rsid w:val="00721D5A"/>
    <w:rsid w:val="00721F05"/>
    <w:rsid w:val="00722044"/>
    <w:rsid w:val="007223EE"/>
    <w:rsid w:val="00722523"/>
    <w:rsid w:val="00722671"/>
    <w:rsid w:val="00722A49"/>
    <w:rsid w:val="00722B9A"/>
    <w:rsid w:val="00722C9E"/>
    <w:rsid w:val="00723FD1"/>
    <w:rsid w:val="00725301"/>
    <w:rsid w:val="00725427"/>
    <w:rsid w:val="0072565E"/>
    <w:rsid w:val="00725ACB"/>
    <w:rsid w:val="007261A1"/>
    <w:rsid w:val="0072620B"/>
    <w:rsid w:val="00726FB2"/>
    <w:rsid w:val="00727486"/>
    <w:rsid w:val="00727AF7"/>
    <w:rsid w:val="007300E7"/>
    <w:rsid w:val="00730439"/>
    <w:rsid w:val="00730E15"/>
    <w:rsid w:val="00731E22"/>
    <w:rsid w:val="00732357"/>
    <w:rsid w:val="0073258D"/>
    <w:rsid w:val="00732650"/>
    <w:rsid w:val="00732F89"/>
    <w:rsid w:val="007334ED"/>
    <w:rsid w:val="0073355C"/>
    <w:rsid w:val="00733B8C"/>
    <w:rsid w:val="00733C51"/>
    <w:rsid w:val="00733EB0"/>
    <w:rsid w:val="00734013"/>
    <w:rsid w:val="00735037"/>
    <w:rsid w:val="00736307"/>
    <w:rsid w:val="0073667A"/>
    <w:rsid w:val="007375E1"/>
    <w:rsid w:val="00737E50"/>
    <w:rsid w:val="00737FFD"/>
    <w:rsid w:val="007403AC"/>
    <w:rsid w:val="0074096E"/>
    <w:rsid w:val="00740AB9"/>
    <w:rsid w:val="0074157B"/>
    <w:rsid w:val="00741727"/>
    <w:rsid w:val="007418AB"/>
    <w:rsid w:val="00742CC1"/>
    <w:rsid w:val="007434B7"/>
    <w:rsid w:val="00743925"/>
    <w:rsid w:val="00743A77"/>
    <w:rsid w:val="00743F6C"/>
    <w:rsid w:val="00744994"/>
    <w:rsid w:val="00744BB8"/>
    <w:rsid w:val="00744CFF"/>
    <w:rsid w:val="0074534D"/>
    <w:rsid w:val="00745DB4"/>
    <w:rsid w:val="00745FC8"/>
    <w:rsid w:val="00746274"/>
    <w:rsid w:val="00746CF2"/>
    <w:rsid w:val="00746E7B"/>
    <w:rsid w:val="00746F9B"/>
    <w:rsid w:val="007475FB"/>
    <w:rsid w:val="00747BC1"/>
    <w:rsid w:val="00747E62"/>
    <w:rsid w:val="0075023A"/>
    <w:rsid w:val="007508FE"/>
    <w:rsid w:val="007511D8"/>
    <w:rsid w:val="00751415"/>
    <w:rsid w:val="00751648"/>
    <w:rsid w:val="00751FE3"/>
    <w:rsid w:val="007526E3"/>
    <w:rsid w:val="007526F0"/>
    <w:rsid w:val="00752DDB"/>
    <w:rsid w:val="007535D8"/>
    <w:rsid w:val="00753DDA"/>
    <w:rsid w:val="007544FB"/>
    <w:rsid w:val="00754640"/>
    <w:rsid w:val="00754834"/>
    <w:rsid w:val="00754A15"/>
    <w:rsid w:val="0075504F"/>
    <w:rsid w:val="00755CEA"/>
    <w:rsid w:val="00756940"/>
    <w:rsid w:val="00756D0D"/>
    <w:rsid w:val="00757B3D"/>
    <w:rsid w:val="007606BD"/>
    <w:rsid w:val="00760772"/>
    <w:rsid w:val="00760B86"/>
    <w:rsid w:val="0076150E"/>
    <w:rsid w:val="00761533"/>
    <w:rsid w:val="007619AD"/>
    <w:rsid w:val="00761FAD"/>
    <w:rsid w:val="0076203C"/>
    <w:rsid w:val="00762381"/>
    <w:rsid w:val="007625E0"/>
    <w:rsid w:val="00762C1E"/>
    <w:rsid w:val="007631EB"/>
    <w:rsid w:val="00764435"/>
    <w:rsid w:val="007645B4"/>
    <w:rsid w:val="007649DE"/>
    <w:rsid w:val="00764C56"/>
    <w:rsid w:val="00764C79"/>
    <w:rsid w:val="00764CE9"/>
    <w:rsid w:val="00764F42"/>
    <w:rsid w:val="0076507A"/>
    <w:rsid w:val="007656D3"/>
    <w:rsid w:val="00765C76"/>
    <w:rsid w:val="00765C9E"/>
    <w:rsid w:val="00765E72"/>
    <w:rsid w:val="00765FB5"/>
    <w:rsid w:val="00766265"/>
    <w:rsid w:val="007664F9"/>
    <w:rsid w:val="007667B8"/>
    <w:rsid w:val="007671C2"/>
    <w:rsid w:val="00770596"/>
    <w:rsid w:val="007710CB"/>
    <w:rsid w:val="00771197"/>
    <w:rsid w:val="0077153C"/>
    <w:rsid w:val="00771944"/>
    <w:rsid w:val="007719DC"/>
    <w:rsid w:val="00771B67"/>
    <w:rsid w:val="00772635"/>
    <w:rsid w:val="0077286F"/>
    <w:rsid w:val="00772D7A"/>
    <w:rsid w:val="00772F8D"/>
    <w:rsid w:val="007733F9"/>
    <w:rsid w:val="007739EC"/>
    <w:rsid w:val="00773A36"/>
    <w:rsid w:val="00773ED1"/>
    <w:rsid w:val="0077420A"/>
    <w:rsid w:val="00774638"/>
    <w:rsid w:val="00774CF7"/>
    <w:rsid w:val="00774D7D"/>
    <w:rsid w:val="007750C1"/>
    <w:rsid w:val="00775ACF"/>
    <w:rsid w:val="00775C0C"/>
    <w:rsid w:val="007766B7"/>
    <w:rsid w:val="00777E72"/>
    <w:rsid w:val="007809DF"/>
    <w:rsid w:val="00780A26"/>
    <w:rsid w:val="007812FF"/>
    <w:rsid w:val="007821E8"/>
    <w:rsid w:val="007822F1"/>
    <w:rsid w:val="00782485"/>
    <w:rsid w:val="00782C37"/>
    <w:rsid w:val="007832EE"/>
    <w:rsid w:val="007840B4"/>
    <w:rsid w:val="00784D67"/>
    <w:rsid w:val="0078589D"/>
    <w:rsid w:val="00785B10"/>
    <w:rsid w:val="00785C27"/>
    <w:rsid w:val="00785DCE"/>
    <w:rsid w:val="00785E8E"/>
    <w:rsid w:val="007862B1"/>
    <w:rsid w:val="00786B53"/>
    <w:rsid w:val="00786BC9"/>
    <w:rsid w:val="00786BCE"/>
    <w:rsid w:val="007900D8"/>
    <w:rsid w:val="007912AE"/>
    <w:rsid w:val="0079130A"/>
    <w:rsid w:val="0079245F"/>
    <w:rsid w:val="00792543"/>
    <w:rsid w:val="007933CA"/>
    <w:rsid w:val="00793580"/>
    <w:rsid w:val="00793F2A"/>
    <w:rsid w:val="00794F45"/>
    <w:rsid w:val="00795483"/>
    <w:rsid w:val="007958E5"/>
    <w:rsid w:val="00795A8D"/>
    <w:rsid w:val="007964E9"/>
    <w:rsid w:val="00796770"/>
    <w:rsid w:val="0079687F"/>
    <w:rsid w:val="00797ADA"/>
    <w:rsid w:val="007A0C1E"/>
    <w:rsid w:val="007A18EF"/>
    <w:rsid w:val="007A19D2"/>
    <w:rsid w:val="007A25B7"/>
    <w:rsid w:val="007A3438"/>
    <w:rsid w:val="007A3811"/>
    <w:rsid w:val="007A3B21"/>
    <w:rsid w:val="007A3EEA"/>
    <w:rsid w:val="007A4424"/>
    <w:rsid w:val="007A45CC"/>
    <w:rsid w:val="007A47F1"/>
    <w:rsid w:val="007A569E"/>
    <w:rsid w:val="007A6651"/>
    <w:rsid w:val="007B0094"/>
    <w:rsid w:val="007B0448"/>
    <w:rsid w:val="007B0C91"/>
    <w:rsid w:val="007B0F39"/>
    <w:rsid w:val="007B14E5"/>
    <w:rsid w:val="007B1A3E"/>
    <w:rsid w:val="007B2814"/>
    <w:rsid w:val="007B33C1"/>
    <w:rsid w:val="007B36E6"/>
    <w:rsid w:val="007B3B81"/>
    <w:rsid w:val="007B4B67"/>
    <w:rsid w:val="007B5154"/>
    <w:rsid w:val="007B5FB3"/>
    <w:rsid w:val="007B6479"/>
    <w:rsid w:val="007B6722"/>
    <w:rsid w:val="007B6937"/>
    <w:rsid w:val="007B7BBC"/>
    <w:rsid w:val="007C0216"/>
    <w:rsid w:val="007C030E"/>
    <w:rsid w:val="007C05DC"/>
    <w:rsid w:val="007C0661"/>
    <w:rsid w:val="007C0DB4"/>
    <w:rsid w:val="007C1610"/>
    <w:rsid w:val="007C1B7E"/>
    <w:rsid w:val="007C211F"/>
    <w:rsid w:val="007C267D"/>
    <w:rsid w:val="007C2689"/>
    <w:rsid w:val="007C2FD4"/>
    <w:rsid w:val="007C39B6"/>
    <w:rsid w:val="007C3E17"/>
    <w:rsid w:val="007C4794"/>
    <w:rsid w:val="007C576C"/>
    <w:rsid w:val="007C59C7"/>
    <w:rsid w:val="007C60B0"/>
    <w:rsid w:val="007C6166"/>
    <w:rsid w:val="007C67E9"/>
    <w:rsid w:val="007C69B5"/>
    <w:rsid w:val="007C7305"/>
    <w:rsid w:val="007C7A17"/>
    <w:rsid w:val="007C7EF0"/>
    <w:rsid w:val="007D1283"/>
    <w:rsid w:val="007D129B"/>
    <w:rsid w:val="007D204A"/>
    <w:rsid w:val="007D24FC"/>
    <w:rsid w:val="007D2FC4"/>
    <w:rsid w:val="007D32BD"/>
    <w:rsid w:val="007D39D2"/>
    <w:rsid w:val="007D3ABE"/>
    <w:rsid w:val="007D3B11"/>
    <w:rsid w:val="007D3D99"/>
    <w:rsid w:val="007D471B"/>
    <w:rsid w:val="007D5643"/>
    <w:rsid w:val="007D59F0"/>
    <w:rsid w:val="007D60F1"/>
    <w:rsid w:val="007D6967"/>
    <w:rsid w:val="007D7027"/>
    <w:rsid w:val="007D7451"/>
    <w:rsid w:val="007D7778"/>
    <w:rsid w:val="007E01F9"/>
    <w:rsid w:val="007E02D2"/>
    <w:rsid w:val="007E13C7"/>
    <w:rsid w:val="007E19E2"/>
    <w:rsid w:val="007E1BBA"/>
    <w:rsid w:val="007E1F33"/>
    <w:rsid w:val="007E2191"/>
    <w:rsid w:val="007E26E8"/>
    <w:rsid w:val="007E271C"/>
    <w:rsid w:val="007E28A4"/>
    <w:rsid w:val="007E3993"/>
    <w:rsid w:val="007E47A2"/>
    <w:rsid w:val="007E48DB"/>
    <w:rsid w:val="007E4C7B"/>
    <w:rsid w:val="007E4F11"/>
    <w:rsid w:val="007E4FEA"/>
    <w:rsid w:val="007E508C"/>
    <w:rsid w:val="007E516D"/>
    <w:rsid w:val="007E57E7"/>
    <w:rsid w:val="007E5AB8"/>
    <w:rsid w:val="007E5BCD"/>
    <w:rsid w:val="007E6013"/>
    <w:rsid w:val="007E68C0"/>
    <w:rsid w:val="007E6964"/>
    <w:rsid w:val="007E6C5C"/>
    <w:rsid w:val="007E6D20"/>
    <w:rsid w:val="007E6D3B"/>
    <w:rsid w:val="007E7678"/>
    <w:rsid w:val="007F0C1F"/>
    <w:rsid w:val="007F0F89"/>
    <w:rsid w:val="007F201F"/>
    <w:rsid w:val="007F2178"/>
    <w:rsid w:val="007F2531"/>
    <w:rsid w:val="007F2B03"/>
    <w:rsid w:val="007F3086"/>
    <w:rsid w:val="007F3A3D"/>
    <w:rsid w:val="007F3D88"/>
    <w:rsid w:val="007F4B58"/>
    <w:rsid w:val="007F4D3B"/>
    <w:rsid w:val="007F54FF"/>
    <w:rsid w:val="007F568D"/>
    <w:rsid w:val="007F5770"/>
    <w:rsid w:val="007F57F3"/>
    <w:rsid w:val="007F6836"/>
    <w:rsid w:val="007F6856"/>
    <w:rsid w:val="007F6E4D"/>
    <w:rsid w:val="007F70C7"/>
    <w:rsid w:val="007F7B1C"/>
    <w:rsid w:val="008006C9"/>
    <w:rsid w:val="00801384"/>
    <w:rsid w:val="008018C7"/>
    <w:rsid w:val="00802069"/>
    <w:rsid w:val="00802234"/>
    <w:rsid w:val="00802BE7"/>
    <w:rsid w:val="00803C58"/>
    <w:rsid w:val="0080460A"/>
    <w:rsid w:val="00805136"/>
    <w:rsid w:val="008062EE"/>
    <w:rsid w:val="00806AFE"/>
    <w:rsid w:val="00806D51"/>
    <w:rsid w:val="00806FA5"/>
    <w:rsid w:val="008070B4"/>
    <w:rsid w:val="008075F6"/>
    <w:rsid w:val="00810219"/>
    <w:rsid w:val="008105AD"/>
    <w:rsid w:val="00810E27"/>
    <w:rsid w:val="00810E28"/>
    <w:rsid w:val="00810E40"/>
    <w:rsid w:val="00811158"/>
    <w:rsid w:val="008111E9"/>
    <w:rsid w:val="00811599"/>
    <w:rsid w:val="00811EFA"/>
    <w:rsid w:val="00812141"/>
    <w:rsid w:val="00812CC2"/>
    <w:rsid w:val="0081314D"/>
    <w:rsid w:val="00813503"/>
    <w:rsid w:val="00813703"/>
    <w:rsid w:val="008141E7"/>
    <w:rsid w:val="00814519"/>
    <w:rsid w:val="00814568"/>
    <w:rsid w:val="0081577C"/>
    <w:rsid w:val="00815A35"/>
    <w:rsid w:val="00815BF4"/>
    <w:rsid w:val="00816A4B"/>
    <w:rsid w:val="00816D0E"/>
    <w:rsid w:val="008210E4"/>
    <w:rsid w:val="008215BD"/>
    <w:rsid w:val="00821B13"/>
    <w:rsid w:val="008225FD"/>
    <w:rsid w:val="00823105"/>
    <w:rsid w:val="008240BE"/>
    <w:rsid w:val="00825DB1"/>
    <w:rsid w:val="00826204"/>
    <w:rsid w:val="00826987"/>
    <w:rsid w:val="00826B77"/>
    <w:rsid w:val="00827177"/>
    <w:rsid w:val="00827767"/>
    <w:rsid w:val="00827A60"/>
    <w:rsid w:val="00827BE9"/>
    <w:rsid w:val="008301AB"/>
    <w:rsid w:val="008303C8"/>
    <w:rsid w:val="0083075D"/>
    <w:rsid w:val="008310F9"/>
    <w:rsid w:val="008320F0"/>
    <w:rsid w:val="00833C0F"/>
    <w:rsid w:val="008342E8"/>
    <w:rsid w:val="0083478D"/>
    <w:rsid w:val="00834ED1"/>
    <w:rsid w:val="00834FF4"/>
    <w:rsid w:val="00835966"/>
    <w:rsid w:val="008359C3"/>
    <w:rsid w:val="00836661"/>
    <w:rsid w:val="008367B2"/>
    <w:rsid w:val="008368CD"/>
    <w:rsid w:val="00836A69"/>
    <w:rsid w:val="00836CF8"/>
    <w:rsid w:val="00836D43"/>
    <w:rsid w:val="00836EFF"/>
    <w:rsid w:val="00837186"/>
    <w:rsid w:val="00840133"/>
    <w:rsid w:val="00840CAB"/>
    <w:rsid w:val="00840CED"/>
    <w:rsid w:val="00841615"/>
    <w:rsid w:val="008417B7"/>
    <w:rsid w:val="00841EEA"/>
    <w:rsid w:val="008423A5"/>
    <w:rsid w:val="00842610"/>
    <w:rsid w:val="0084270E"/>
    <w:rsid w:val="00842D32"/>
    <w:rsid w:val="0084304F"/>
    <w:rsid w:val="00843285"/>
    <w:rsid w:val="00843652"/>
    <w:rsid w:val="008441E8"/>
    <w:rsid w:val="008448D1"/>
    <w:rsid w:val="00844A32"/>
    <w:rsid w:val="00844A99"/>
    <w:rsid w:val="00844C85"/>
    <w:rsid w:val="00844DED"/>
    <w:rsid w:val="00844EDD"/>
    <w:rsid w:val="0084521E"/>
    <w:rsid w:val="00845456"/>
    <w:rsid w:val="00846E01"/>
    <w:rsid w:val="0084733C"/>
    <w:rsid w:val="00847740"/>
    <w:rsid w:val="00850C00"/>
    <w:rsid w:val="00850DAD"/>
    <w:rsid w:val="00851490"/>
    <w:rsid w:val="00852027"/>
    <w:rsid w:val="00852526"/>
    <w:rsid w:val="008525F8"/>
    <w:rsid w:val="0085310E"/>
    <w:rsid w:val="00854105"/>
    <w:rsid w:val="00854140"/>
    <w:rsid w:val="008545A5"/>
    <w:rsid w:val="00854927"/>
    <w:rsid w:val="00854E87"/>
    <w:rsid w:val="00855345"/>
    <w:rsid w:val="00855430"/>
    <w:rsid w:val="008557F0"/>
    <w:rsid w:val="00855E67"/>
    <w:rsid w:val="008575B7"/>
    <w:rsid w:val="00857D5A"/>
    <w:rsid w:val="00857FA8"/>
    <w:rsid w:val="0086168E"/>
    <w:rsid w:val="008619E1"/>
    <w:rsid w:val="00861D87"/>
    <w:rsid w:val="00861FE5"/>
    <w:rsid w:val="00862025"/>
    <w:rsid w:val="008628AD"/>
    <w:rsid w:val="00863961"/>
    <w:rsid w:val="008639F1"/>
    <w:rsid w:val="00864215"/>
    <w:rsid w:val="00865222"/>
    <w:rsid w:val="0086530C"/>
    <w:rsid w:val="00865E90"/>
    <w:rsid w:val="008668CA"/>
    <w:rsid w:val="0086750F"/>
    <w:rsid w:val="008679DC"/>
    <w:rsid w:val="00867F0D"/>
    <w:rsid w:val="00871EE0"/>
    <w:rsid w:val="00871FF4"/>
    <w:rsid w:val="00872168"/>
    <w:rsid w:val="00872A75"/>
    <w:rsid w:val="00872ED0"/>
    <w:rsid w:val="00872F3D"/>
    <w:rsid w:val="008731C0"/>
    <w:rsid w:val="00873250"/>
    <w:rsid w:val="00873A2C"/>
    <w:rsid w:val="00873D4F"/>
    <w:rsid w:val="00874641"/>
    <w:rsid w:val="0087468B"/>
    <w:rsid w:val="00874F21"/>
    <w:rsid w:val="0087553D"/>
    <w:rsid w:val="00876394"/>
    <w:rsid w:val="00877BC2"/>
    <w:rsid w:val="00880137"/>
    <w:rsid w:val="00880568"/>
    <w:rsid w:val="00880A4C"/>
    <w:rsid w:val="00880C59"/>
    <w:rsid w:val="00880EB1"/>
    <w:rsid w:val="00881DB2"/>
    <w:rsid w:val="00882328"/>
    <w:rsid w:val="0088338E"/>
    <w:rsid w:val="00883A5F"/>
    <w:rsid w:val="00884334"/>
    <w:rsid w:val="0088439A"/>
    <w:rsid w:val="0088443B"/>
    <w:rsid w:val="008846D8"/>
    <w:rsid w:val="00884750"/>
    <w:rsid w:val="00885110"/>
    <w:rsid w:val="00885E2C"/>
    <w:rsid w:val="00885FD6"/>
    <w:rsid w:val="00886322"/>
    <w:rsid w:val="00886855"/>
    <w:rsid w:val="00886A80"/>
    <w:rsid w:val="0088734F"/>
    <w:rsid w:val="00887C11"/>
    <w:rsid w:val="00887E60"/>
    <w:rsid w:val="0089009B"/>
    <w:rsid w:val="0089070D"/>
    <w:rsid w:val="00891290"/>
    <w:rsid w:val="00891498"/>
    <w:rsid w:val="00891508"/>
    <w:rsid w:val="00892437"/>
    <w:rsid w:val="00892E5F"/>
    <w:rsid w:val="0089323D"/>
    <w:rsid w:val="008934FF"/>
    <w:rsid w:val="0089393C"/>
    <w:rsid w:val="0089420C"/>
    <w:rsid w:val="008943E8"/>
    <w:rsid w:val="0089495A"/>
    <w:rsid w:val="00894D19"/>
    <w:rsid w:val="00894E4A"/>
    <w:rsid w:val="00894E9C"/>
    <w:rsid w:val="00895030"/>
    <w:rsid w:val="00895DA4"/>
    <w:rsid w:val="00895E71"/>
    <w:rsid w:val="00895F09"/>
    <w:rsid w:val="0089674C"/>
    <w:rsid w:val="008976E7"/>
    <w:rsid w:val="008A0AD6"/>
    <w:rsid w:val="008A10D6"/>
    <w:rsid w:val="008A1368"/>
    <w:rsid w:val="008A2234"/>
    <w:rsid w:val="008A2432"/>
    <w:rsid w:val="008A25B7"/>
    <w:rsid w:val="008A29AE"/>
    <w:rsid w:val="008A2AAC"/>
    <w:rsid w:val="008A2C02"/>
    <w:rsid w:val="008A2DB3"/>
    <w:rsid w:val="008A3159"/>
    <w:rsid w:val="008A3289"/>
    <w:rsid w:val="008A3430"/>
    <w:rsid w:val="008A38C0"/>
    <w:rsid w:val="008A402F"/>
    <w:rsid w:val="008A46A6"/>
    <w:rsid w:val="008A5222"/>
    <w:rsid w:val="008A5382"/>
    <w:rsid w:val="008A5743"/>
    <w:rsid w:val="008A6058"/>
    <w:rsid w:val="008A63C2"/>
    <w:rsid w:val="008A7BBE"/>
    <w:rsid w:val="008B00E7"/>
    <w:rsid w:val="008B022F"/>
    <w:rsid w:val="008B0439"/>
    <w:rsid w:val="008B0F0C"/>
    <w:rsid w:val="008B1059"/>
    <w:rsid w:val="008B196F"/>
    <w:rsid w:val="008B1DA2"/>
    <w:rsid w:val="008B1EC5"/>
    <w:rsid w:val="008B201F"/>
    <w:rsid w:val="008B2264"/>
    <w:rsid w:val="008B228F"/>
    <w:rsid w:val="008B3300"/>
    <w:rsid w:val="008B3C18"/>
    <w:rsid w:val="008B523E"/>
    <w:rsid w:val="008B61E1"/>
    <w:rsid w:val="008B6679"/>
    <w:rsid w:val="008B7BEB"/>
    <w:rsid w:val="008B7E44"/>
    <w:rsid w:val="008C0463"/>
    <w:rsid w:val="008C0E89"/>
    <w:rsid w:val="008C1ABA"/>
    <w:rsid w:val="008C2180"/>
    <w:rsid w:val="008C2B53"/>
    <w:rsid w:val="008C2DB4"/>
    <w:rsid w:val="008C316F"/>
    <w:rsid w:val="008C3341"/>
    <w:rsid w:val="008C3B23"/>
    <w:rsid w:val="008C41EE"/>
    <w:rsid w:val="008C4363"/>
    <w:rsid w:val="008C439E"/>
    <w:rsid w:val="008C445A"/>
    <w:rsid w:val="008C4BF4"/>
    <w:rsid w:val="008C4DE8"/>
    <w:rsid w:val="008C5495"/>
    <w:rsid w:val="008C5761"/>
    <w:rsid w:val="008C5C17"/>
    <w:rsid w:val="008C623E"/>
    <w:rsid w:val="008C677C"/>
    <w:rsid w:val="008C73E7"/>
    <w:rsid w:val="008C7689"/>
    <w:rsid w:val="008C7ADD"/>
    <w:rsid w:val="008C7B0B"/>
    <w:rsid w:val="008C7F68"/>
    <w:rsid w:val="008D07E5"/>
    <w:rsid w:val="008D0847"/>
    <w:rsid w:val="008D0F1B"/>
    <w:rsid w:val="008D1475"/>
    <w:rsid w:val="008D14C0"/>
    <w:rsid w:val="008D159C"/>
    <w:rsid w:val="008D23C9"/>
    <w:rsid w:val="008D2A87"/>
    <w:rsid w:val="008D38C4"/>
    <w:rsid w:val="008D38F9"/>
    <w:rsid w:val="008D4E61"/>
    <w:rsid w:val="008D62F1"/>
    <w:rsid w:val="008D68E9"/>
    <w:rsid w:val="008D6B8D"/>
    <w:rsid w:val="008D6C1B"/>
    <w:rsid w:val="008D6E9A"/>
    <w:rsid w:val="008D6FA2"/>
    <w:rsid w:val="008D718C"/>
    <w:rsid w:val="008D732B"/>
    <w:rsid w:val="008D73D9"/>
    <w:rsid w:val="008D7F21"/>
    <w:rsid w:val="008E03DB"/>
    <w:rsid w:val="008E07B8"/>
    <w:rsid w:val="008E094A"/>
    <w:rsid w:val="008E2470"/>
    <w:rsid w:val="008E27D8"/>
    <w:rsid w:val="008E3DDE"/>
    <w:rsid w:val="008E3E6E"/>
    <w:rsid w:val="008E44C1"/>
    <w:rsid w:val="008E4E02"/>
    <w:rsid w:val="008E522A"/>
    <w:rsid w:val="008E5621"/>
    <w:rsid w:val="008E5761"/>
    <w:rsid w:val="008E5855"/>
    <w:rsid w:val="008E5C2B"/>
    <w:rsid w:val="008E5D19"/>
    <w:rsid w:val="008E5FD2"/>
    <w:rsid w:val="008E6468"/>
    <w:rsid w:val="008E65EE"/>
    <w:rsid w:val="008E6E64"/>
    <w:rsid w:val="008E7D0B"/>
    <w:rsid w:val="008F06C2"/>
    <w:rsid w:val="008F0898"/>
    <w:rsid w:val="008F122B"/>
    <w:rsid w:val="008F13B7"/>
    <w:rsid w:val="008F148B"/>
    <w:rsid w:val="008F1792"/>
    <w:rsid w:val="008F2324"/>
    <w:rsid w:val="008F2329"/>
    <w:rsid w:val="008F31E8"/>
    <w:rsid w:val="008F4F5E"/>
    <w:rsid w:val="008F4FC8"/>
    <w:rsid w:val="008F5AD4"/>
    <w:rsid w:val="008F62EE"/>
    <w:rsid w:val="008F75C7"/>
    <w:rsid w:val="008F76C6"/>
    <w:rsid w:val="008F7B2C"/>
    <w:rsid w:val="0090064A"/>
    <w:rsid w:val="00900677"/>
    <w:rsid w:val="00900809"/>
    <w:rsid w:val="009008B2"/>
    <w:rsid w:val="00900AA7"/>
    <w:rsid w:val="00900D08"/>
    <w:rsid w:val="009013AF"/>
    <w:rsid w:val="009016DE"/>
    <w:rsid w:val="0090180C"/>
    <w:rsid w:val="00901C9C"/>
    <w:rsid w:val="0090264E"/>
    <w:rsid w:val="0090281F"/>
    <w:rsid w:val="009032C0"/>
    <w:rsid w:val="0090368A"/>
    <w:rsid w:val="0090368B"/>
    <w:rsid w:val="009039E3"/>
    <w:rsid w:val="009042CD"/>
    <w:rsid w:val="009045F0"/>
    <w:rsid w:val="00904AAA"/>
    <w:rsid w:val="00904C43"/>
    <w:rsid w:val="00904C4D"/>
    <w:rsid w:val="009055AF"/>
    <w:rsid w:val="009061EE"/>
    <w:rsid w:val="00906698"/>
    <w:rsid w:val="00906944"/>
    <w:rsid w:val="009078AC"/>
    <w:rsid w:val="009101EF"/>
    <w:rsid w:val="009109E8"/>
    <w:rsid w:val="00910D76"/>
    <w:rsid w:val="0091186D"/>
    <w:rsid w:val="00911E42"/>
    <w:rsid w:val="00912091"/>
    <w:rsid w:val="0091290A"/>
    <w:rsid w:val="009130F0"/>
    <w:rsid w:val="00913DFC"/>
    <w:rsid w:val="00913E80"/>
    <w:rsid w:val="00915C0E"/>
    <w:rsid w:val="00916665"/>
    <w:rsid w:val="00916AA1"/>
    <w:rsid w:val="00917D12"/>
    <w:rsid w:val="00920B1B"/>
    <w:rsid w:val="0092199C"/>
    <w:rsid w:val="009228D8"/>
    <w:rsid w:val="00922A77"/>
    <w:rsid w:val="00922EAA"/>
    <w:rsid w:val="0092386A"/>
    <w:rsid w:val="00923A6A"/>
    <w:rsid w:val="00924514"/>
    <w:rsid w:val="009249DA"/>
    <w:rsid w:val="00924C3D"/>
    <w:rsid w:val="00925769"/>
    <w:rsid w:val="009257FA"/>
    <w:rsid w:val="0092648F"/>
    <w:rsid w:val="00927D4D"/>
    <w:rsid w:val="00930047"/>
    <w:rsid w:val="0093094F"/>
    <w:rsid w:val="0093190B"/>
    <w:rsid w:val="00931927"/>
    <w:rsid w:val="00931DCF"/>
    <w:rsid w:val="00932BE4"/>
    <w:rsid w:val="00932E18"/>
    <w:rsid w:val="00933353"/>
    <w:rsid w:val="00933D0B"/>
    <w:rsid w:val="00933D44"/>
    <w:rsid w:val="00933D66"/>
    <w:rsid w:val="009340FD"/>
    <w:rsid w:val="00934694"/>
    <w:rsid w:val="009348D8"/>
    <w:rsid w:val="009349BD"/>
    <w:rsid w:val="00934F29"/>
    <w:rsid w:val="00934FDD"/>
    <w:rsid w:val="00935009"/>
    <w:rsid w:val="0093571C"/>
    <w:rsid w:val="009357CA"/>
    <w:rsid w:val="009361C2"/>
    <w:rsid w:val="009363EC"/>
    <w:rsid w:val="00936509"/>
    <w:rsid w:val="00936661"/>
    <w:rsid w:val="00936C48"/>
    <w:rsid w:val="00936D20"/>
    <w:rsid w:val="00940E4A"/>
    <w:rsid w:val="009412E2"/>
    <w:rsid w:val="00941AF3"/>
    <w:rsid w:val="00942122"/>
    <w:rsid w:val="00942F9A"/>
    <w:rsid w:val="0094394C"/>
    <w:rsid w:val="00943EAA"/>
    <w:rsid w:val="00944685"/>
    <w:rsid w:val="00944BC5"/>
    <w:rsid w:val="00945DB2"/>
    <w:rsid w:val="00945FE8"/>
    <w:rsid w:val="009460BC"/>
    <w:rsid w:val="009461A1"/>
    <w:rsid w:val="0094671F"/>
    <w:rsid w:val="00947157"/>
    <w:rsid w:val="00947AC8"/>
    <w:rsid w:val="00950E1C"/>
    <w:rsid w:val="00951100"/>
    <w:rsid w:val="009511AB"/>
    <w:rsid w:val="009511CB"/>
    <w:rsid w:val="00951357"/>
    <w:rsid w:val="00951AD4"/>
    <w:rsid w:val="009524B1"/>
    <w:rsid w:val="0095289A"/>
    <w:rsid w:val="0095296F"/>
    <w:rsid w:val="00952D9B"/>
    <w:rsid w:val="00953375"/>
    <w:rsid w:val="00953726"/>
    <w:rsid w:val="009539E7"/>
    <w:rsid w:val="00953A72"/>
    <w:rsid w:val="00953AE3"/>
    <w:rsid w:val="00954079"/>
    <w:rsid w:val="009549B1"/>
    <w:rsid w:val="00954C47"/>
    <w:rsid w:val="009550D8"/>
    <w:rsid w:val="009552C0"/>
    <w:rsid w:val="009576EF"/>
    <w:rsid w:val="009577F3"/>
    <w:rsid w:val="0096076C"/>
    <w:rsid w:val="00960BD1"/>
    <w:rsid w:val="0096138D"/>
    <w:rsid w:val="00961440"/>
    <w:rsid w:val="00961867"/>
    <w:rsid w:val="0096224A"/>
    <w:rsid w:val="009630E9"/>
    <w:rsid w:val="00963636"/>
    <w:rsid w:val="00964735"/>
    <w:rsid w:val="00964B00"/>
    <w:rsid w:val="00964FC5"/>
    <w:rsid w:val="00965361"/>
    <w:rsid w:val="00966260"/>
    <w:rsid w:val="00966510"/>
    <w:rsid w:val="00966753"/>
    <w:rsid w:val="00967935"/>
    <w:rsid w:val="00967F0D"/>
    <w:rsid w:val="0097019C"/>
    <w:rsid w:val="00970ACD"/>
    <w:rsid w:val="00970C76"/>
    <w:rsid w:val="00971226"/>
    <w:rsid w:val="0097157E"/>
    <w:rsid w:val="0097186E"/>
    <w:rsid w:val="009719BD"/>
    <w:rsid w:val="00971C01"/>
    <w:rsid w:val="00971C63"/>
    <w:rsid w:val="00971E8B"/>
    <w:rsid w:val="009726CA"/>
    <w:rsid w:val="00972A6F"/>
    <w:rsid w:val="00972D5A"/>
    <w:rsid w:val="009733B1"/>
    <w:rsid w:val="0097341B"/>
    <w:rsid w:val="009737C6"/>
    <w:rsid w:val="009737CD"/>
    <w:rsid w:val="00973FF7"/>
    <w:rsid w:val="00974479"/>
    <w:rsid w:val="00974A3E"/>
    <w:rsid w:val="00974D55"/>
    <w:rsid w:val="00975315"/>
    <w:rsid w:val="009756FD"/>
    <w:rsid w:val="00975856"/>
    <w:rsid w:val="00976309"/>
    <w:rsid w:val="00976727"/>
    <w:rsid w:val="00976900"/>
    <w:rsid w:val="00976C3C"/>
    <w:rsid w:val="00976E92"/>
    <w:rsid w:val="009771B3"/>
    <w:rsid w:val="0097760E"/>
    <w:rsid w:val="00977704"/>
    <w:rsid w:val="009779CB"/>
    <w:rsid w:val="00977DFC"/>
    <w:rsid w:val="00980004"/>
    <w:rsid w:val="00980063"/>
    <w:rsid w:val="00980EF8"/>
    <w:rsid w:val="009813AD"/>
    <w:rsid w:val="00981710"/>
    <w:rsid w:val="009818D0"/>
    <w:rsid w:val="00981F1E"/>
    <w:rsid w:val="00982177"/>
    <w:rsid w:val="00982EE9"/>
    <w:rsid w:val="0098372F"/>
    <w:rsid w:val="00983CF8"/>
    <w:rsid w:val="00983DF2"/>
    <w:rsid w:val="00984B26"/>
    <w:rsid w:val="00984D75"/>
    <w:rsid w:val="00985167"/>
    <w:rsid w:val="00985925"/>
    <w:rsid w:val="0098602E"/>
    <w:rsid w:val="00986520"/>
    <w:rsid w:val="0098748D"/>
    <w:rsid w:val="009874DA"/>
    <w:rsid w:val="0098756B"/>
    <w:rsid w:val="00987618"/>
    <w:rsid w:val="009876E7"/>
    <w:rsid w:val="009877ED"/>
    <w:rsid w:val="009902B8"/>
    <w:rsid w:val="00990DF3"/>
    <w:rsid w:val="009914DD"/>
    <w:rsid w:val="00991A6F"/>
    <w:rsid w:val="00991D7E"/>
    <w:rsid w:val="0099202E"/>
    <w:rsid w:val="00992D40"/>
    <w:rsid w:val="00992F68"/>
    <w:rsid w:val="0099393E"/>
    <w:rsid w:val="00993CE0"/>
    <w:rsid w:val="009944A8"/>
    <w:rsid w:val="00994927"/>
    <w:rsid w:val="0099496C"/>
    <w:rsid w:val="00994B5B"/>
    <w:rsid w:val="00994F36"/>
    <w:rsid w:val="0099505F"/>
    <w:rsid w:val="009957D9"/>
    <w:rsid w:val="009958C2"/>
    <w:rsid w:val="009958CC"/>
    <w:rsid w:val="009962A1"/>
    <w:rsid w:val="009965A9"/>
    <w:rsid w:val="0099679A"/>
    <w:rsid w:val="00996BCE"/>
    <w:rsid w:val="00996F3B"/>
    <w:rsid w:val="00997BE5"/>
    <w:rsid w:val="009A0312"/>
    <w:rsid w:val="009A03AE"/>
    <w:rsid w:val="009A03E6"/>
    <w:rsid w:val="009A161E"/>
    <w:rsid w:val="009A18A9"/>
    <w:rsid w:val="009A2B79"/>
    <w:rsid w:val="009A2D56"/>
    <w:rsid w:val="009A3168"/>
    <w:rsid w:val="009A41A5"/>
    <w:rsid w:val="009A46DE"/>
    <w:rsid w:val="009A4E0B"/>
    <w:rsid w:val="009A5239"/>
    <w:rsid w:val="009A6119"/>
    <w:rsid w:val="009A620F"/>
    <w:rsid w:val="009A6FDC"/>
    <w:rsid w:val="009B034E"/>
    <w:rsid w:val="009B03C4"/>
    <w:rsid w:val="009B0800"/>
    <w:rsid w:val="009B094F"/>
    <w:rsid w:val="009B0FE4"/>
    <w:rsid w:val="009B12C2"/>
    <w:rsid w:val="009B193E"/>
    <w:rsid w:val="009B1D6C"/>
    <w:rsid w:val="009B1DAC"/>
    <w:rsid w:val="009B1DC7"/>
    <w:rsid w:val="009B2497"/>
    <w:rsid w:val="009B2B28"/>
    <w:rsid w:val="009B4374"/>
    <w:rsid w:val="009B4383"/>
    <w:rsid w:val="009B4416"/>
    <w:rsid w:val="009B4CDE"/>
    <w:rsid w:val="009B5066"/>
    <w:rsid w:val="009B5213"/>
    <w:rsid w:val="009B66D2"/>
    <w:rsid w:val="009B6765"/>
    <w:rsid w:val="009B6870"/>
    <w:rsid w:val="009B688C"/>
    <w:rsid w:val="009B68B0"/>
    <w:rsid w:val="009B72B8"/>
    <w:rsid w:val="009B7353"/>
    <w:rsid w:val="009B7C82"/>
    <w:rsid w:val="009B7CD9"/>
    <w:rsid w:val="009C048D"/>
    <w:rsid w:val="009C124A"/>
    <w:rsid w:val="009C1527"/>
    <w:rsid w:val="009C1606"/>
    <w:rsid w:val="009C171E"/>
    <w:rsid w:val="009C1EEF"/>
    <w:rsid w:val="009C29E0"/>
    <w:rsid w:val="009C2EDF"/>
    <w:rsid w:val="009C2F9C"/>
    <w:rsid w:val="009C340F"/>
    <w:rsid w:val="009C366F"/>
    <w:rsid w:val="009C3B0E"/>
    <w:rsid w:val="009C3C7A"/>
    <w:rsid w:val="009C4328"/>
    <w:rsid w:val="009C45F1"/>
    <w:rsid w:val="009C5462"/>
    <w:rsid w:val="009C5D3A"/>
    <w:rsid w:val="009C5E54"/>
    <w:rsid w:val="009C6616"/>
    <w:rsid w:val="009C6E87"/>
    <w:rsid w:val="009C7B9B"/>
    <w:rsid w:val="009D0152"/>
    <w:rsid w:val="009D03FF"/>
    <w:rsid w:val="009D05E9"/>
    <w:rsid w:val="009D0A2B"/>
    <w:rsid w:val="009D0A58"/>
    <w:rsid w:val="009D11F7"/>
    <w:rsid w:val="009D120F"/>
    <w:rsid w:val="009D149A"/>
    <w:rsid w:val="009D1535"/>
    <w:rsid w:val="009D168C"/>
    <w:rsid w:val="009D21D3"/>
    <w:rsid w:val="009D28AB"/>
    <w:rsid w:val="009D2BB3"/>
    <w:rsid w:val="009D328B"/>
    <w:rsid w:val="009D37DA"/>
    <w:rsid w:val="009D3BC8"/>
    <w:rsid w:val="009D4199"/>
    <w:rsid w:val="009D5067"/>
    <w:rsid w:val="009D51AB"/>
    <w:rsid w:val="009D5897"/>
    <w:rsid w:val="009D64F4"/>
    <w:rsid w:val="009D6D70"/>
    <w:rsid w:val="009D7559"/>
    <w:rsid w:val="009D7BC1"/>
    <w:rsid w:val="009E0501"/>
    <w:rsid w:val="009E05B8"/>
    <w:rsid w:val="009E1948"/>
    <w:rsid w:val="009E19AA"/>
    <w:rsid w:val="009E1ED0"/>
    <w:rsid w:val="009E1F96"/>
    <w:rsid w:val="009E2290"/>
    <w:rsid w:val="009E25B0"/>
    <w:rsid w:val="009E2961"/>
    <w:rsid w:val="009E2BBC"/>
    <w:rsid w:val="009E2D10"/>
    <w:rsid w:val="009E2E2D"/>
    <w:rsid w:val="009E302D"/>
    <w:rsid w:val="009E3990"/>
    <w:rsid w:val="009E3B90"/>
    <w:rsid w:val="009E4426"/>
    <w:rsid w:val="009E44E9"/>
    <w:rsid w:val="009E4907"/>
    <w:rsid w:val="009E4C40"/>
    <w:rsid w:val="009E4EDA"/>
    <w:rsid w:val="009E54B3"/>
    <w:rsid w:val="009E5FD7"/>
    <w:rsid w:val="009E60AB"/>
    <w:rsid w:val="009E664C"/>
    <w:rsid w:val="009E677D"/>
    <w:rsid w:val="009E6C8D"/>
    <w:rsid w:val="009E744C"/>
    <w:rsid w:val="009E75E7"/>
    <w:rsid w:val="009E7ABD"/>
    <w:rsid w:val="009E7C66"/>
    <w:rsid w:val="009F09BF"/>
    <w:rsid w:val="009F0C4E"/>
    <w:rsid w:val="009F1CB1"/>
    <w:rsid w:val="009F286A"/>
    <w:rsid w:val="009F2A75"/>
    <w:rsid w:val="009F314E"/>
    <w:rsid w:val="009F3E26"/>
    <w:rsid w:val="009F3F27"/>
    <w:rsid w:val="009F3FCE"/>
    <w:rsid w:val="009F4194"/>
    <w:rsid w:val="009F4C8B"/>
    <w:rsid w:val="009F640C"/>
    <w:rsid w:val="009F640E"/>
    <w:rsid w:val="009F65E8"/>
    <w:rsid w:val="009F6941"/>
    <w:rsid w:val="009F6D64"/>
    <w:rsid w:val="009F6EA1"/>
    <w:rsid w:val="009F78FD"/>
    <w:rsid w:val="009F7DAB"/>
    <w:rsid w:val="00A00113"/>
    <w:rsid w:val="00A00140"/>
    <w:rsid w:val="00A001E9"/>
    <w:rsid w:val="00A009CF"/>
    <w:rsid w:val="00A015D4"/>
    <w:rsid w:val="00A01676"/>
    <w:rsid w:val="00A01780"/>
    <w:rsid w:val="00A02165"/>
    <w:rsid w:val="00A0275D"/>
    <w:rsid w:val="00A02A29"/>
    <w:rsid w:val="00A02EDF"/>
    <w:rsid w:val="00A035B7"/>
    <w:rsid w:val="00A03D77"/>
    <w:rsid w:val="00A04131"/>
    <w:rsid w:val="00A0593F"/>
    <w:rsid w:val="00A05C03"/>
    <w:rsid w:val="00A05F7B"/>
    <w:rsid w:val="00A0607E"/>
    <w:rsid w:val="00A06F2E"/>
    <w:rsid w:val="00A07476"/>
    <w:rsid w:val="00A10186"/>
    <w:rsid w:val="00A10A89"/>
    <w:rsid w:val="00A10F08"/>
    <w:rsid w:val="00A11612"/>
    <w:rsid w:val="00A11C52"/>
    <w:rsid w:val="00A11EE9"/>
    <w:rsid w:val="00A12470"/>
    <w:rsid w:val="00A125D3"/>
    <w:rsid w:val="00A128C6"/>
    <w:rsid w:val="00A129BD"/>
    <w:rsid w:val="00A12CDB"/>
    <w:rsid w:val="00A13D51"/>
    <w:rsid w:val="00A14508"/>
    <w:rsid w:val="00A14BD2"/>
    <w:rsid w:val="00A14CBA"/>
    <w:rsid w:val="00A15392"/>
    <w:rsid w:val="00A16019"/>
    <w:rsid w:val="00A16040"/>
    <w:rsid w:val="00A161AD"/>
    <w:rsid w:val="00A165D4"/>
    <w:rsid w:val="00A1660E"/>
    <w:rsid w:val="00A16966"/>
    <w:rsid w:val="00A17398"/>
    <w:rsid w:val="00A175BE"/>
    <w:rsid w:val="00A209BF"/>
    <w:rsid w:val="00A2197C"/>
    <w:rsid w:val="00A220B4"/>
    <w:rsid w:val="00A2221E"/>
    <w:rsid w:val="00A2255E"/>
    <w:rsid w:val="00A22678"/>
    <w:rsid w:val="00A22996"/>
    <w:rsid w:val="00A229AD"/>
    <w:rsid w:val="00A22D6A"/>
    <w:rsid w:val="00A23F0D"/>
    <w:rsid w:val="00A241D3"/>
    <w:rsid w:val="00A26D7E"/>
    <w:rsid w:val="00A270CB"/>
    <w:rsid w:val="00A27517"/>
    <w:rsid w:val="00A3040A"/>
    <w:rsid w:val="00A31401"/>
    <w:rsid w:val="00A31981"/>
    <w:rsid w:val="00A31CF9"/>
    <w:rsid w:val="00A31E57"/>
    <w:rsid w:val="00A31FB6"/>
    <w:rsid w:val="00A3228C"/>
    <w:rsid w:val="00A3260D"/>
    <w:rsid w:val="00A32711"/>
    <w:rsid w:val="00A328A8"/>
    <w:rsid w:val="00A32F14"/>
    <w:rsid w:val="00A33721"/>
    <w:rsid w:val="00A344CA"/>
    <w:rsid w:val="00A346E0"/>
    <w:rsid w:val="00A34BFF"/>
    <w:rsid w:val="00A34E6D"/>
    <w:rsid w:val="00A35094"/>
    <w:rsid w:val="00A37172"/>
    <w:rsid w:val="00A3737E"/>
    <w:rsid w:val="00A373C6"/>
    <w:rsid w:val="00A375F1"/>
    <w:rsid w:val="00A37650"/>
    <w:rsid w:val="00A3790D"/>
    <w:rsid w:val="00A37E03"/>
    <w:rsid w:val="00A40563"/>
    <w:rsid w:val="00A4118D"/>
    <w:rsid w:val="00A41D74"/>
    <w:rsid w:val="00A422A4"/>
    <w:rsid w:val="00A42440"/>
    <w:rsid w:val="00A42681"/>
    <w:rsid w:val="00A42C15"/>
    <w:rsid w:val="00A42E6E"/>
    <w:rsid w:val="00A42F5F"/>
    <w:rsid w:val="00A435CE"/>
    <w:rsid w:val="00A43B99"/>
    <w:rsid w:val="00A44E19"/>
    <w:rsid w:val="00A4577D"/>
    <w:rsid w:val="00A45970"/>
    <w:rsid w:val="00A46269"/>
    <w:rsid w:val="00A46BA5"/>
    <w:rsid w:val="00A46BD9"/>
    <w:rsid w:val="00A46F6D"/>
    <w:rsid w:val="00A47721"/>
    <w:rsid w:val="00A4785B"/>
    <w:rsid w:val="00A47DC9"/>
    <w:rsid w:val="00A52D33"/>
    <w:rsid w:val="00A52E45"/>
    <w:rsid w:val="00A52F84"/>
    <w:rsid w:val="00A541F4"/>
    <w:rsid w:val="00A542A0"/>
    <w:rsid w:val="00A54708"/>
    <w:rsid w:val="00A54D49"/>
    <w:rsid w:val="00A54FDA"/>
    <w:rsid w:val="00A550B3"/>
    <w:rsid w:val="00A5543B"/>
    <w:rsid w:val="00A55E5F"/>
    <w:rsid w:val="00A56A89"/>
    <w:rsid w:val="00A56FA5"/>
    <w:rsid w:val="00A571D0"/>
    <w:rsid w:val="00A603BC"/>
    <w:rsid w:val="00A60451"/>
    <w:rsid w:val="00A60795"/>
    <w:rsid w:val="00A614CC"/>
    <w:rsid w:val="00A6238D"/>
    <w:rsid w:val="00A6295F"/>
    <w:rsid w:val="00A62C04"/>
    <w:rsid w:val="00A62DAE"/>
    <w:rsid w:val="00A631C6"/>
    <w:rsid w:val="00A637B7"/>
    <w:rsid w:val="00A63C2E"/>
    <w:rsid w:val="00A644F1"/>
    <w:rsid w:val="00A6450D"/>
    <w:rsid w:val="00A64A18"/>
    <w:rsid w:val="00A64E60"/>
    <w:rsid w:val="00A65BF9"/>
    <w:rsid w:val="00A6712D"/>
    <w:rsid w:val="00A672B5"/>
    <w:rsid w:val="00A67DCF"/>
    <w:rsid w:val="00A7043A"/>
    <w:rsid w:val="00A71B68"/>
    <w:rsid w:val="00A71D0A"/>
    <w:rsid w:val="00A72042"/>
    <w:rsid w:val="00A72047"/>
    <w:rsid w:val="00A7225A"/>
    <w:rsid w:val="00A72330"/>
    <w:rsid w:val="00A7241D"/>
    <w:rsid w:val="00A7304B"/>
    <w:rsid w:val="00A73409"/>
    <w:rsid w:val="00A73B4A"/>
    <w:rsid w:val="00A73C96"/>
    <w:rsid w:val="00A7548B"/>
    <w:rsid w:val="00A7621F"/>
    <w:rsid w:val="00A764F8"/>
    <w:rsid w:val="00A76758"/>
    <w:rsid w:val="00A776A6"/>
    <w:rsid w:val="00A776BF"/>
    <w:rsid w:val="00A77A90"/>
    <w:rsid w:val="00A77B6E"/>
    <w:rsid w:val="00A77D21"/>
    <w:rsid w:val="00A80D1B"/>
    <w:rsid w:val="00A80D5D"/>
    <w:rsid w:val="00A80F03"/>
    <w:rsid w:val="00A80FFD"/>
    <w:rsid w:val="00A813B9"/>
    <w:rsid w:val="00A8171D"/>
    <w:rsid w:val="00A81D4C"/>
    <w:rsid w:val="00A81F4E"/>
    <w:rsid w:val="00A82D7B"/>
    <w:rsid w:val="00A83137"/>
    <w:rsid w:val="00A835DE"/>
    <w:rsid w:val="00A8417E"/>
    <w:rsid w:val="00A84F53"/>
    <w:rsid w:val="00A850AB"/>
    <w:rsid w:val="00A850FB"/>
    <w:rsid w:val="00A85134"/>
    <w:rsid w:val="00A8538F"/>
    <w:rsid w:val="00A868D9"/>
    <w:rsid w:val="00A86D3D"/>
    <w:rsid w:val="00A86FF4"/>
    <w:rsid w:val="00A8713B"/>
    <w:rsid w:val="00A87939"/>
    <w:rsid w:val="00A87D08"/>
    <w:rsid w:val="00A905ED"/>
    <w:rsid w:val="00A9134A"/>
    <w:rsid w:val="00A928E6"/>
    <w:rsid w:val="00A92C78"/>
    <w:rsid w:val="00A93B26"/>
    <w:rsid w:val="00A948C0"/>
    <w:rsid w:val="00A94FF3"/>
    <w:rsid w:val="00A961D9"/>
    <w:rsid w:val="00A96200"/>
    <w:rsid w:val="00A96C70"/>
    <w:rsid w:val="00A9718D"/>
    <w:rsid w:val="00A974EF"/>
    <w:rsid w:val="00A97ECB"/>
    <w:rsid w:val="00A97F67"/>
    <w:rsid w:val="00AA0081"/>
    <w:rsid w:val="00AA0FE5"/>
    <w:rsid w:val="00AA207F"/>
    <w:rsid w:val="00AA20AE"/>
    <w:rsid w:val="00AA22B6"/>
    <w:rsid w:val="00AA27D9"/>
    <w:rsid w:val="00AA36C1"/>
    <w:rsid w:val="00AA3A67"/>
    <w:rsid w:val="00AA3C60"/>
    <w:rsid w:val="00AA3DBE"/>
    <w:rsid w:val="00AA46D4"/>
    <w:rsid w:val="00AA4DE6"/>
    <w:rsid w:val="00AA4E2C"/>
    <w:rsid w:val="00AA518F"/>
    <w:rsid w:val="00AA52C4"/>
    <w:rsid w:val="00AA564C"/>
    <w:rsid w:val="00AA56BF"/>
    <w:rsid w:val="00AA5E4E"/>
    <w:rsid w:val="00AA630A"/>
    <w:rsid w:val="00AA6B1A"/>
    <w:rsid w:val="00AA7DA2"/>
    <w:rsid w:val="00AA7DAB"/>
    <w:rsid w:val="00AB082A"/>
    <w:rsid w:val="00AB0EE6"/>
    <w:rsid w:val="00AB1077"/>
    <w:rsid w:val="00AB223D"/>
    <w:rsid w:val="00AB2317"/>
    <w:rsid w:val="00AB284B"/>
    <w:rsid w:val="00AB295F"/>
    <w:rsid w:val="00AB2D7F"/>
    <w:rsid w:val="00AB37FF"/>
    <w:rsid w:val="00AB387B"/>
    <w:rsid w:val="00AB3915"/>
    <w:rsid w:val="00AB39FD"/>
    <w:rsid w:val="00AB3B91"/>
    <w:rsid w:val="00AB3D17"/>
    <w:rsid w:val="00AB3F86"/>
    <w:rsid w:val="00AB43C6"/>
    <w:rsid w:val="00AB4865"/>
    <w:rsid w:val="00AB4960"/>
    <w:rsid w:val="00AB4BA6"/>
    <w:rsid w:val="00AB4D9E"/>
    <w:rsid w:val="00AB4F0A"/>
    <w:rsid w:val="00AB556B"/>
    <w:rsid w:val="00AB5D05"/>
    <w:rsid w:val="00AB5F92"/>
    <w:rsid w:val="00AB6470"/>
    <w:rsid w:val="00AB6A77"/>
    <w:rsid w:val="00AB6DB2"/>
    <w:rsid w:val="00AB7838"/>
    <w:rsid w:val="00AC0088"/>
    <w:rsid w:val="00AC0601"/>
    <w:rsid w:val="00AC0D30"/>
    <w:rsid w:val="00AC15CA"/>
    <w:rsid w:val="00AC19B8"/>
    <w:rsid w:val="00AC1DE2"/>
    <w:rsid w:val="00AC1E23"/>
    <w:rsid w:val="00AC1FB2"/>
    <w:rsid w:val="00AC2168"/>
    <w:rsid w:val="00AC22B7"/>
    <w:rsid w:val="00AC25CF"/>
    <w:rsid w:val="00AC27C1"/>
    <w:rsid w:val="00AC294F"/>
    <w:rsid w:val="00AC2B31"/>
    <w:rsid w:val="00AC300A"/>
    <w:rsid w:val="00AC3331"/>
    <w:rsid w:val="00AC3678"/>
    <w:rsid w:val="00AC3709"/>
    <w:rsid w:val="00AC488F"/>
    <w:rsid w:val="00AC4E15"/>
    <w:rsid w:val="00AC5310"/>
    <w:rsid w:val="00AC5821"/>
    <w:rsid w:val="00AC63D1"/>
    <w:rsid w:val="00AC66BF"/>
    <w:rsid w:val="00AC6769"/>
    <w:rsid w:val="00AC6987"/>
    <w:rsid w:val="00AC6F9B"/>
    <w:rsid w:val="00AC778B"/>
    <w:rsid w:val="00AC797A"/>
    <w:rsid w:val="00AC7AA7"/>
    <w:rsid w:val="00AD092A"/>
    <w:rsid w:val="00AD0EA6"/>
    <w:rsid w:val="00AD26DA"/>
    <w:rsid w:val="00AD290B"/>
    <w:rsid w:val="00AD3030"/>
    <w:rsid w:val="00AD3109"/>
    <w:rsid w:val="00AD40E0"/>
    <w:rsid w:val="00AD419A"/>
    <w:rsid w:val="00AD4555"/>
    <w:rsid w:val="00AD4981"/>
    <w:rsid w:val="00AD4B73"/>
    <w:rsid w:val="00AD5282"/>
    <w:rsid w:val="00AD55C5"/>
    <w:rsid w:val="00AD56E5"/>
    <w:rsid w:val="00AD5C89"/>
    <w:rsid w:val="00AD6029"/>
    <w:rsid w:val="00AD624B"/>
    <w:rsid w:val="00AD6321"/>
    <w:rsid w:val="00AD6498"/>
    <w:rsid w:val="00AD668A"/>
    <w:rsid w:val="00AD6840"/>
    <w:rsid w:val="00AD6DF5"/>
    <w:rsid w:val="00AD7883"/>
    <w:rsid w:val="00AD78ED"/>
    <w:rsid w:val="00AD7A9E"/>
    <w:rsid w:val="00AE0527"/>
    <w:rsid w:val="00AE057E"/>
    <w:rsid w:val="00AE0A66"/>
    <w:rsid w:val="00AE0ED7"/>
    <w:rsid w:val="00AE0F8A"/>
    <w:rsid w:val="00AE1519"/>
    <w:rsid w:val="00AE1825"/>
    <w:rsid w:val="00AE24F3"/>
    <w:rsid w:val="00AE283E"/>
    <w:rsid w:val="00AE3046"/>
    <w:rsid w:val="00AE349E"/>
    <w:rsid w:val="00AE3852"/>
    <w:rsid w:val="00AE3D27"/>
    <w:rsid w:val="00AE50EF"/>
    <w:rsid w:val="00AE5305"/>
    <w:rsid w:val="00AE57F5"/>
    <w:rsid w:val="00AE5BB8"/>
    <w:rsid w:val="00AE5BE2"/>
    <w:rsid w:val="00AE704D"/>
    <w:rsid w:val="00AE76D8"/>
    <w:rsid w:val="00AE7B30"/>
    <w:rsid w:val="00AE7E8C"/>
    <w:rsid w:val="00AF01B8"/>
    <w:rsid w:val="00AF1070"/>
    <w:rsid w:val="00AF13AB"/>
    <w:rsid w:val="00AF1F4E"/>
    <w:rsid w:val="00AF21D8"/>
    <w:rsid w:val="00AF2461"/>
    <w:rsid w:val="00AF2475"/>
    <w:rsid w:val="00AF2CA7"/>
    <w:rsid w:val="00AF2D3E"/>
    <w:rsid w:val="00AF325B"/>
    <w:rsid w:val="00AF473E"/>
    <w:rsid w:val="00AF4A75"/>
    <w:rsid w:val="00AF4B6C"/>
    <w:rsid w:val="00AF4F2E"/>
    <w:rsid w:val="00AF51D8"/>
    <w:rsid w:val="00AF5687"/>
    <w:rsid w:val="00AF5777"/>
    <w:rsid w:val="00AF592B"/>
    <w:rsid w:val="00AF5F9D"/>
    <w:rsid w:val="00AF6762"/>
    <w:rsid w:val="00AF6B2B"/>
    <w:rsid w:val="00AF6C31"/>
    <w:rsid w:val="00AF7CAE"/>
    <w:rsid w:val="00B0084C"/>
    <w:rsid w:val="00B009FF"/>
    <w:rsid w:val="00B00BCA"/>
    <w:rsid w:val="00B00E47"/>
    <w:rsid w:val="00B00FDB"/>
    <w:rsid w:val="00B0117C"/>
    <w:rsid w:val="00B01DDC"/>
    <w:rsid w:val="00B0200B"/>
    <w:rsid w:val="00B0292A"/>
    <w:rsid w:val="00B03B51"/>
    <w:rsid w:val="00B040A8"/>
    <w:rsid w:val="00B048FA"/>
    <w:rsid w:val="00B050A0"/>
    <w:rsid w:val="00B054F6"/>
    <w:rsid w:val="00B069BA"/>
    <w:rsid w:val="00B0704B"/>
    <w:rsid w:val="00B0733D"/>
    <w:rsid w:val="00B07717"/>
    <w:rsid w:val="00B078AE"/>
    <w:rsid w:val="00B07930"/>
    <w:rsid w:val="00B07964"/>
    <w:rsid w:val="00B07ACB"/>
    <w:rsid w:val="00B07BC0"/>
    <w:rsid w:val="00B07E8D"/>
    <w:rsid w:val="00B105C9"/>
    <w:rsid w:val="00B108DB"/>
    <w:rsid w:val="00B10B78"/>
    <w:rsid w:val="00B11317"/>
    <w:rsid w:val="00B13EA4"/>
    <w:rsid w:val="00B144CA"/>
    <w:rsid w:val="00B14D65"/>
    <w:rsid w:val="00B153FA"/>
    <w:rsid w:val="00B156BE"/>
    <w:rsid w:val="00B15B16"/>
    <w:rsid w:val="00B164E2"/>
    <w:rsid w:val="00B16736"/>
    <w:rsid w:val="00B16CDB"/>
    <w:rsid w:val="00B16FB6"/>
    <w:rsid w:val="00B17121"/>
    <w:rsid w:val="00B2011F"/>
    <w:rsid w:val="00B20D35"/>
    <w:rsid w:val="00B211E6"/>
    <w:rsid w:val="00B21547"/>
    <w:rsid w:val="00B2170F"/>
    <w:rsid w:val="00B2172E"/>
    <w:rsid w:val="00B2182B"/>
    <w:rsid w:val="00B22793"/>
    <w:rsid w:val="00B24598"/>
    <w:rsid w:val="00B24FE1"/>
    <w:rsid w:val="00B25141"/>
    <w:rsid w:val="00B2620F"/>
    <w:rsid w:val="00B26353"/>
    <w:rsid w:val="00B274F9"/>
    <w:rsid w:val="00B276FE"/>
    <w:rsid w:val="00B2787C"/>
    <w:rsid w:val="00B27956"/>
    <w:rsid w:val="00B30741"/>
    <w:rsid w:val="00B308CE"/>
    <w:rsid w:val="00B30B24"/>
    <w:rsid w:val="00B30D39"/>
    <w:rsid w:val="00B321D3"/>
    <w:rsid w:val="00B328E1"/>
    <w:rsid w:val="00B32908"/>
    <w:rsid w:val="00B32FD0"/>
    <w:rsid w:val="00B33377"/>
    <w:rsid w:val="00B33AB8"/>
    <w:rsid w:val="00B33EC4"/>
    <w:rsid w:val="00B3436C"/>
    <w:rsid w:val="00B344FB"/>
    <w:rsid w:val="00B34F9D"/>
    <w:rsid w:val="00B3528A"/>
    <w:rsid w:val="00B3530C"/>
    <w:rsid w:val="00B3545F"/>
    <w:rsid w:val="00B35BB2"/>
    <w:rsid w:val="00B35C97"/>
    <w:rsid w:val="00B37012"/>
    <w:rsid w:val="00B3749E"/>
    <w:rsid w:val="00B3796C"/>
    <w:rsid w:val="00B37A71"/>
    <w:rsid w:val="00B37FCC"/>
    <w:rsid w:val="00B40A38"/>
    <w:rsid w:val="00B40DBB"/>
    <w:rsid w:val="00B41239"/>
    <w:rsid w:val="00B41B4E"/>
    <w:rsid w:val="00B41CB0"/>
    <w:rsid w:val="00B41E2E"/>
    <w:rsid w:val="00B42ABE"/>
    <w:rsid w:val="00B43313"/>
    <w:rsid w:val="00B444B3"/>
    <w:rsid w:val="00B446D1"/>
    <w:rsid w:val="00B447BC"/>
    <w:rsid w:val="00B44F6D"/>
    <w:rsid w:val="00B45127"/>
    <w:rsid w:val="00B4563D"/>
    <w:rsid w:val="00B45999"/>
    <w:rsid w:val="00B45E5C"/>
    <w:rsid w:val="00B46396"/>
    <w:rsid w:val="00B467C0"/>
    <w:rsid w:val="00B46E2E"/>
    <w:rsid w:val="00B4725E"/>
    <w:rsid w:val="00B4734F"/>
    <w:rsid w:val="00B4747A"/>
    <w:rsid w:val="00B47FB4"/>
    <w:rsid w:val="00B5011F"/>
    <w:rsid w:val="00B50E69"/>
    <w:rsid w:val="00B51D7E"/>
    <w:rsid w:val="00B521BE"/>
    <w:rsid w:val="00B527C7"/>
    <w:rsid w:val="00B53C92"/>
    <w:rsid w:val="00B5474C"/>
    <w:rsid w:val="00B548D4"/>
    <w:rsid w:val="00B54B2C"/>
    <w:rsid w:val="00B550E1"/>
    <w:rsid w:val="00B557D6"/>
    <w:rsid w:val="00B55887"/>
    <w:rsid w:val="00B568B6"/>
    <w:rsid w:val="00B56916"/>
    <w:rsid w:val="00B57025"/>
    <w:rsid w:val="00B610D1"/>
    <w:rsid w:val="00B612CC"/>
    <w:rsid w:val="00B613AD"/>
    <w:rsid w:val="00B61410"/>
    <w:rsid w:val="00B61EF7"/>
    <w:rsid w:val="00B62653"/>
    <w:rsid w:val="00B6285B"/>
    <w:rsid w:val="00B62EC2"/>
    <w:rsid w:val="00B63B46"/>
    <w:rsid w:val="00B63FD9"/>
    <w:rsid w:val="00B645E0"/>
    <w:rsid w:val="00B651C7"/>
    <w:rsid w:val="00B6552B"/>
    <w:rsid w:val="00B655CA"/>
    <w:rsid w:val="00B659AD"/>
    <w:rsid w:val="00B65C31"/>
    <w:rsid w:val="00B660F1"/>
    <w:rsid w:val="00B66820"/>
    <w:rsid w:val="00B66995"/>
    <w:rsid w:val="00B67F98"/>
    <w:rsid w:val="00B708B0"/>
    <w:rsid w:val="00B715F7"/>
    <w:rsid w:val="00B71DEB"/>
    <w:rsid w:val="00B7260E"/>
    <w:rsid w:val="00B72E0D"/>
    <w:rsid w:val="00B73C0D"/>
    <w:rsid w:val="00B73DE4"/>
    <w:rsid w:val="00B73E53"/>
    <w:rsid w:val="00B7445F"/>
    <w:rsid w:val="00B7485F"/>
    <w:rsid w:val="00B74A0C"/>
    <w:rsid w:val="00B74E69"/>
    <w:rsid w:val="00B7636F"/>
    <w:rsid w:val="00B7692F"/>
    <w:rsid w:val="00B76AC7"/>
    <w:rsid w:val="00B77290"/>
    <w:rsid w:val="00B773C6"/>
    <w:rsid w:val="00B7759A"/>
    <w:rsid w:val="00B776B2"/>
    <w:rsid w:val="00B800AB"/>
    <w:rsid w:val="00B803D3"/>
    <w:rsid w:val="00B804BD"/>
    <w:rsid w:val="00B80832"/>
    <w:rsid w:val="00B80DA8"/>
    <w:rsid w:val="00B8183C"/>
    <w:rsid w:val="00B823B6"/>
    <w:rsid w:val="00B823E6"/>
    <w:rsid w:val="00B826C1"/>
    <w:rsid w:val="00B8361F"/>
    <w:rsid w:val="00B83D1B"/>
    <w:rsid w:val="00B841F5"/>
    <w:rsid w:val="00B84DE2"/>
    <w:rsid w:val="00B8513C"/>
    <w:rsid w:val="00B856C9"/>
    <w:rsid w:val="00B85F99"/>
    <w:rsid w:val="00B86D3F"/>
    <w:rsid w:val="00B878A2"/>
    <w:rsid w:val="00B92E3C"/>
    <w:rsid w:val="00B93246"/>
    <w:rsid w:val="00B93462"/>
    <w:rsid w:val="00B9358E"/>
    <w:rsid w:val="00B93D00"/>
    <w:rsid w:val="00B93E2C"/>
    <w:rsid w:val="00B94363"/>
    <w:rsid w:val="00B94D93"/>
    <w:rsid w:val="00B95133"/>
    <w:rsid w:val="00B95D5C"/>
    <w:rsid w:val="00B960D9"/>
    <w:rsid w:val="00B964F8"/>
    <w:rsid w:val="00B9655D"/>
    <w:rsid w:val="00B969E3"/>
    <w:rsid w:val="00B96A03"/>
    <w:rsid w:val="00B96AD3"/>
    <w:rsid w:val="00B96C55"/>
    <w:rsid w:val="00B973CF"/>
    <w:rsid w:val="00B9769E"/>
    <w:rsid w:val="00B976B5"/>
    <w:rsid w:val="00BA0449"/>
    <w:rsid w:val="00BA060B"/>
    <w:rsid w:val="00BA0887"/>
    <w:rsid w:val="00BA08BD"/>
    <w:rsid w:val="00BA0D65"/>
    <w:rsid w:val="00BA0FA3"/>
    <w:rsid w:val="00BA100C"/>
    <w:rsid w:val="00BA1126"/>
    <w:rsid w:val="00BA11A0"/>
    <w:rsid w:val="00BA1683"/>
    <w:rsid w:val="00BA191D"/>
    <w:rsid w:val="00BA1C0C"/>
    <w:rsid w:val="00BA1CEC"/>
    <w:rsid w:val="00BA2217"/>
    <w:rsid w:val="00BA2330"/>
    <w:rsid w:val="00BA2B1A"/>
    <w:rsid w:val="00BA2F08"/>
    <w:rsid w:val="00BA39EB"/>
    <w:rsid w:val="00BA3CAA"/>
    <w:rsid w:val="00BA3E57"/>
    <w:rsid w:val="00BA4351"/>
    <w:rsid w:val="00BA4655"/>
    <w:rsid w:val="00BA49A8"/>
    <w:rsid w:val="00BA53EF"/>
    <w:rsid w:val="00BA544D"/>
    <w:rsid w:val="00BA586D"/>
    <w:rsid w:val="00BA5951"/>
    <w:rsid w:val="00BA635C"/>
    <w:rsid w:val="00BA6413"/>
    <w:rsid w:val="00BA6CDC"/>
    <w:rsid w:val="00BA75FE"/>
    <w:rsid w:val="00BA7935"/>
    <w:rsid w:val="00BA7F80"/>
    <w:rsid w:val="00BB04D0"/>
    <w:rsid w:val="00BB06DD"/>
    <w:rsid w:val="00BB0879"/>
    <w:rsid w:val="00BB0C87"/>
    <w:rsid w:val="00BB1138"/>
    <w:rsid w:val="00BB136C"/>
    <w:rsid w:val="00BB16AE"/>
    <w:rsid w:val="00BB16ED"/>
    <w:rsid w:val="00BB1D50"/>
    <w:rsid w:val="00BB246D"/>
    <w:rsid w:val="00BB2FF3"/>
    <w:rsid w:val="00BB3804"/>
    <w:rsid w:val="00BB4007"/>
    <w:rsid w:val="00BB45A7"/>
    <w:rsid w:val="00BB47F6"/>
    <w:rsid w:val="00BB5F03"/>
    <w:rsid w:val="00BB6434"/>
    <w:rsid w:val="00BB6A96"/>
    <w:rsid w:val="00BB6CD6"/>
    <w:rsid w:val="00BB72B9"/>
    <w:rsid w:val="00BB736A"/>
    <w:rsid w:val="00BB75D2"/>
    <w:rsid w:val="00BB7A24"/>
    <w:rsid w:val="00BC021D"/>
    <w:rsid w:val="00BC1663"/>
    <w:rsid w:val="00BC1783"/>
    <w:rsid w:val="00BC180B"/>
    <w:rsid w:val="00BC18EE"/>
    <w:rsid w:val="00BC23B2"/>
    <w:rsid w:val="00BC29D3"/>
    <w:rsid w:val="00BC3087"/>
    <w:rsid w:val="00BC32E2"/>
    <w:rsid w:val="00BC3E7D"/>
    <w:rsid w:val="00BC40B6"/>
    <w:rsid w:val="00BC4385"/>
    <w:rsid w:val="00BC4FFD"/>
    <w:rsid w:val="00BC51D1"/>
    <w:rsid w:val="00BC630D"/>
    <w:rsid w:val="00BC6A55"/>
    <w:rsid w:val="00BC6CAD"/>
    <w:rsid w:val="00BC786D"/>
    <w:rsid w:val="00BD01D5"/>
    <w:rsid w:val="00BD05C7"/>
    <w:rsid w:val="00BD1190"/>
    <w:rsid w:val="00BD1587"/>
    <w:rsid w:val="00BD2569"/>
    <w:rsid w:val="00BD2B77"/>
    <w:rsid w:val="00BD2C0C"/>
    <w:rsid w:val="00BD479E"/>
    <w:rsid w:val="00BD4EA7"/>
    <w:rsid w:val="00BD4FFB"/>
    <w:rsid w:val="00BD533D"/>
    <w:rsid w:val="00BD5857"/>
    <w:rsid w:val="00BD5962"/>
    <w:rsid w:val="00BD5A05"/>
    <w:rsid w:val="00BD5C16"/>
    <w:rsid w:val="00BD6DF1"/>
    <w:rsid w:val="00BD7B94"/>
    <w:rsid w:val="00BD7E33"/>
    <w:rsid w:val="00BE0454"/>
    <w:rsid w:val="00BE0654"/>
    <w:rsid w:val="00BE12EB"/>
    <w:rsid w:val="00BE1518"/>
    <w:rsid w:val="00BE1796"/>
    <w:rsid w:val="00BE1AE6"/>
    <w:rsid w:val="00BE1C91"/>
    <w:rsid w:val="00BE2581"/>
    <w:rsid w:val="00BE2771"/>
    <w:rsid w:val="00BE299D"/>
    <w:rsid w:val="00BE2B3E"/>
    <w:rsid w:val="00BE30AE"/>
    <w:rsid w:val="00BE3392"/>
    <w:rsid w:val="00BE3639"/>
    <w:rsid w:val="00BE4118"/>
    <w:rsid w:val="00BE4D14"/>
    <w:rsid w:val="00BE4F30"/>
    <w:rsid w:val="00BE50E2"/>
    <w:rsid w:val="00BE7092"/>
    <w:rsid w:val="00BE7855"/>
    <w:rsid w:val="00BE7A46"/>
    <w:rsid w:val="00BF053F"/>
    <w:rsid w:val="00BF0DEB"/>
    <w:rsid w:val="00BF0ED4"/>
    <w:rsid w:val="00BF15D3"/>
    <w:rsid w:val="00BF17B1"/>
    <w:rsid w:val="00BF31C2"/>
    <w:rsid w:val="00BF3BCA"/>
    <w:rsid w:val="00BF3E57"/>
    <w:rsid w:val="00BF3F6A"/>
    <w:rsid w:val="00BF44BD"/>
    <w:rsid w:val="00BF45BF"/>
    <w:rsid w:val="00BF468D"/>
    <w:rsid w:val="00BF519F"/>
    <w:rsid w:val="00BF52EB"/>
    <w:rsid w:val="00BF59E5"/>
    <w:rsid w:val="00BF678F"/>
    <w:rsid w:val="00BF6CFC"/>
    <w:rsid w:val="00BF6E0C"/>
    <w:rsid w:val="00BF755A"/>
    <w:rsid w:val="00BF7B9C"/>
    <w:rsid w:val="00C0029F"/>
    <w:rsid w:val="00C00B51"/>
    <w:rsid w:val="00C0155F"/>
    <w:rsid w:val="00C0166A"/>
    <w:rsid w:val="00C01C89"/>
    <w:rsid w:val="00C01D6A"/>
    <w:rsid w:val="00C01EB7"/>
    <w:rsid w:val="00C0223B"/>
    <w:rsid w:val="00C02595"/>
    <w:rsid w:val="00C028BC"/>
    <w:rsid w:val="00C02D1E"/>
    <w:rsid w:val="00C03317"/>
    <w:rsid w:val="00C04ABA"/>
    <w:rsid w:val="00C055CD"/>
    <w:rsid w:val="00C05A98"/>
    <w:rsid w:val="00C05F07"/>
    <w:rsid w:val="00C05F8C"/>
    <w:rsid w:val="00C062E4"/>
    <w:rsid w:val="00C06C6C"/>
    <w:rsid w:val="00C07129"/>
    <w:rsid w:val="00C071C9"/>
    <w:rsid w:val="00C10622"/>
    <w:rsid w:val="00C11D2F"/>
    <w:rsid w:val="00C1201A"/>
    <w:rsid w:val="00C12204"/>
    <w:rsid w:val="00C122B9"/>
    <w:rsid w:val="00C127DA"/>
    <w:rsid w:val="00C1296E"/>
    <w:rsid w:val="00C129F6"/>
    <w:rsid w:val="00C12A82"/>
    <w:rsid w:val="00C12BD5"/>
    <w:rsid w:val="00C139C2"/>
    <w:rsid w:val="00C14AA2"/>
    <w:rsid w:val="00C158BA"/>
    <w:rsid w:val="00C159E1"/>
    <w:rsid w:val="00C15DB9"/>
    <w:rsid w:val="00C167B3"/>
    <w:rsid w:val="00C16961"/>
    <w:rsid w:val="00C16B29"/>
    <w:rsid w:val="00C17DF7"/>
    <w:rsid w:val="00C2022B"/>
    <w:rsid w:val="00C2068E"/>
    <w:rsid w:val="00C21D11"/>
    <w:rsid w:val="00C223E8"/>
    <w:rsid w:val="00C2297D"/>
    <w:rsid w:val="00C22C82"/>
    <w:rsid w:val="00C231D6"/>
    <w:rsid w:val="00C2374E"/>
    <w:rsid w:val="00C24AAF"/>
    <w:rsid w:val="00C24E17"/>
    <w:rsid w:val="00C24FEF"/>
    <w:rsid w:val="00C2634D"/>
    <w:rsid w:val="00C265DB"/>
    <w:rsid w:val="00C2670F"/>
    <w:rsid w:val="00C2688D"/>
    <w:rsid w:val="00C26C15"/>
    <w:rsid w:val="00C27697"/>
    <w:rsid w:val="00C27BA5"/>
    <w:rsid w:val="00C27CBF"/>
    <w:rsid w:val="00C27F91"/>
    <w:rsid w:val="00C303C0"/>
    <w:rsid w:val="00C305C5"/>
    <w:rsid w:val="00C3112B"/>
    <w:rsid w:val="00C3157A"/>
    <w:rsid w:val="00C31B31"/>
    <w:rsid w:val="00C32408"/>
    <w:rsid w:val="00C32D53"/>
    <w:rsid w:val="00C33702"/>
    <w:rsid w:val="00C33F5F"/>
    <w:rsid w:val="00C34334"/>
    <w:rsid w:val="00C346BF"/>
    <w:rsid w:val="00C346F1"/>
    <w:rsid w:val="00C35B8A"/>
    <w:rsid w:val="00C3612C"/>
    <w:rsid w:val="00C36557"/>
    <w:rsid w:val="00C36617"/>
    <w:rsid w:val="00C37554"/>
    <w:rsid w:val="00C4016C"/>
    <w:rsid w:val="00C404C8"/>
    <w:rsid w:val="00C40710"/>
    <w:rsid w:val="00C410B7"/>
    <w:rsid w:val="00C42BD0"/>
    <w:rsid w:val="00C42C20"/>
    <w:rsid w:val="00C4336F"/>
    <w:rsid w:val="00C43D5C"/>
    <w:rsid w:val="00C44B25"/>
    <w:rsid w:val="00C44C71"/>
    <w:rsid w:val="00C453B7"/>
    <w:rsid w:val="00C45E05"/>
    <w:rsid w:val="00C4691B"/>
    <w:rsid w:val="00C46E1E"/>
    <w:rsid w:val="00C473B8"/>
    <w:rsid w:val="00C47D91"/>
    <w:rsid w:val="00C51B7E"/>
    <w:rsid w:val="00C51F12"/>
    <w:rsid w:val="00C53C66"/>
    <w:rsid w:val="00C54125"/>
    <w:rsid w:val="00C55452"/>
    <w:rsid w:val="00C554B0"/>
    <w:rsid w:val="00C558AA"/>
    <w:rsid w:val="00C56144"/>
    <w:rsid w:val="00C568E4"/>
    <w:rsid w:val="00C568E7"/>
    <w:rsid w:val="00C5746C"/>
    <w:rsid w:val="00C57A10"/>
    <w:rsid w:val="00C6040F"/>
    <w:rsid w:val="00C60EDD"/>
    <w:rsid w:val="00C60EF8"/>
    <w:rsid w:val="00C60EFC"/>
    <w:rsid w:val="00C612D0"/>
    <w:rsid w:val="00C616E4"/>
    <w:rsid w:val="00C61D76"/>
    <w:rsid w:val="00C61E9B"/>
    <w:rsid w:val="00C637FD"/>
    <w:rsid w:val="00C659FF"/>
    <w:rsid w:val="00C65AE2"/>
    <w:rsid w:val="00C65D88"/>
    <w:rsid w:val="00C663AF"/>
    <w:rsid w:val="00C66924"/>
    <w:rsid w:val="00C66B97"/>
    <w:rsid w:val="00C66CAC"/>
    <w:rsid w:val="00C67BB6"/>
    <w:rsid w:val="00C7027B"/>
    <w:rsid w:val="00C70632"/>
    <w:rsid w:val="00C70B0C"/>
    <w:rsid w:val="00C70E4A"/>
    <w:rsid w:val="00C70FF2"/>
    <w:rsid w:val="00C7114D"/>
    <w:rsid w:val="00C71220"/>
    <w:rsid w:val="00C7187D"/>
    <w:rsid w:val="00C71F2B"/>
    <w:rsid w:val="00C71F69"/>
    <w:rsid w:val="00C72381"/>
    <w:rsid w:val="00C7291B"/>
    <w:rsid w:val="00C72CBF"/>
    <w:rsid w:val="00C74998"/>
    <w:rsid w:val="00C75324"/>
    <w:rsid w:val="00C755FF"/>
    <w:rsid w:val="00C76B76"/>
    <w:rsid w:val="00C76C76"/>
    <w:rsid w:val="00C76F23"/>
    <w:rsid w:val="00C771A0"/>
    <w:rsid w:val="00C777B2"/>
    <w:rsid w:val="00C77A1A"/>
    <w:rsid w:val="00C77BB5"/>
    <w:rsid w:val="00C80541"/>
    <w:rsid w:val="00C80AB6"/>
    <w:rsid w:val="00C80BF7"/>
    <w:rsid w:val="00C8154A"/>
    <w:rsid w:val="00C81A1F"/>
    <w:rsid w:val="00C81E89"/>
    <w:rsid w:val="00C82867"/>
    <w:rsid w:val="00C82C47"/>
    <w:rsid w:val="00C82D6D"/>
    <w:rsid w:val="00C8376B"/>
    <w:rsid w:val="00C83931"/>
    <w:rsid w:val="00C84162"/>
    <w:rsid w:val="00C8441B"/>
    <w:rsid w:val="00C8458C"/>
    <w:rsid w:val="00C84B8A"/>
    <w:rsid w:val="00C84D98"/>
    <w:rsid w:val="00C84E91"/>
    <w:rsid w:val="00C8524E"/>
    <w:rsid w:val="00C8568E"/>
    <w:rsid w:val="00C85C93"/>
    <w:rsid w:val="00C8678B"/>
    <w:rsid w:val="00C86AF8"/>
    <w:rsid w:val="00C8734E"/>
    <w:rsid w:val="00C8768F"/>
    <w:rsid w:val="00C90169"/>
    <w:rsid w:val="00C91067"/>
    <w:rsid w:val="00C91C61"/>
    <w:rsid w:val="00C9267E"/>
    <w:rsid w:val="00C92924"/>
    <w:rsid w:val="00C92F6F"/>
    <w:rsid w:val="00C935D2"/>
    <w:rsid w:val="00C93697"/>
    <w:rsid w:val="00C937F0"/>
    <w:rsid w:val="00C9391F"/>
    <w:rsid w:val="00C94488"/>
    <w:rsid w:val="00C947E8"/>
    <w:rsid w:val="00C94F45"/>
    <w:rsid w:val="00C952F9"/>
    <w:rsid w:val="00C95D60"/>
    <w:rsid w:val="00C95F87"/>
    <w:rsid w:val="00C96074"/>
    <w:rsid w:val="00C96610"/>
    <w:rsid w:val="00C9664D"/>
    <w:rsid w:val="00C96C6A"/>
    <w:rsid w:val="00C97028"/>
    <w:rsid w:val="00C97785"/>
    <w:rsid w:val="00CA120E"/>
    <w:rsid w:val="00CA1230"/>
    <w:rsid w:val="00CA1B0E"/>
    <w:rsid w:val="00CA1E37"/>
    <w:rsid w:val="00CA3051"/>
    <w:rsid w:val="00CA4702"/>
    <w:rsid w:val="00CA4883"/>
    <w:rsid w:val="00CA5245"/>
    <w:rsid w:val="00CA58C4"/>
    <w:rsid w:val="00CA5E64"/>
    <w:rsid w:val="00CA652A"/>
    <w:rsid w:val="00CA69E2"/>
    <w:rsid w:val="00CA70C2"/>
    <w:rsid w:val="00CA7578"/>
    <w:rsid w:val="00CA7F7C"/>
    <w:rsid w:val="00CB052D"/>
    <w:rsid w:val="00CB06AB"/>
    <w:rsid w:val="00CB096F"/>
    <w:rsid w:val="00CB0E31"/>
    <w:rsid w:val="00CB11FE"/>
    <w:rsid w:val="00CB17B3"/>
    <w:rsid w:val="00CB1F4F"/>
    <w:rsid w:val="00CB25B1"/>
    <w:rsid w:val="00CB271E"/>
    <w:rsid w:val="00CB2F41"/>
    <w:rsid w:val="00CB2FAA"/>
    <w:rsid w:val="00CB30A4"/>
    <w:rsid w:val="00CB3937"/>
    <w:rsid w:val="00CB3BFD"/>
    <w:rsid w:val="00CB4B67"/>
    <w:rsid w:val="00CB5194"/>
    <w:rsid w:val="00CB5AB1"/>
    <w:rsid w:val="00CB5D66"/>
    <w:rsid w:val="00CB5E9D"/>
    <w:rsid w:val="00CB6F3D"/>
    <w:rsid w:val="00CB752C"/>
    <w:rsid w:val="00CB7AA8"/>
    <w:rsid w:val="00CC0219"/>
    <w:rsid w:val="00CC0DFB"/>
    <w:rsid w:val="00CC0EB3"/>
    <w:rsid w:val="00CC1758"/>
    <w:rsid w:val="00CC3A6D"/>
    <w:rsid w:val="00CC3C6F"/>
    <w:rsid w:val="00CC3DBA"/>
    <w:rsid w:val="00CC586C"/>
    <w:rsid w:val="00CC59B2"/>
    <w:rsid w:val="00CC607A"/>
    <w:rsid w:val="00CC60E1"/>
    <w:rsid w:val="00CC60EB"/>
    <w:rsid w:val="00CC677C"/>
    <w:rsid w:val="00CC6B59"/>
    <w:rsid w:val="00CC6D4C"/>
    <w:rsid w:val="00CC70D2"/>
    <w:rsid w:val="00CC733F"/>
    <w:rsid w:val="00CC7FC3"/>
    <w:rsid w:val="00CD01B8"/>
    <w:rsid w:val="00CD0B66"/>
    <w:rsid w:val="00CD0E55"/>
    <w:rsid w:val="00CD13AC"/>
    <w:rsid w:val="00CD145F"/>
    <w:rsid w:val="00CD1797"/>
    <w:rsid w:val="00CD1C31"/>
    <w:rsid w:val="00CD1D3D"/>
    <w:rsid w:val="00CD241D"/>
    <w:rsid w:val="00CD2E25"/>
    <w:rsid w:val="00CD3566"/>
    <w:rsid w:val="00CD3842"/>
    <w:rsid w:val="00CD3EE7"/>
    <w:rsid w:val="00CD4DD1"/>
    <w:rsid w:val="00CD58EE"/>
    <w:rsid w:val="00CD5DA9"/>
    <w:rsid w:val="00CD5E17"/>
    <w:rsid w:val="00CD6353"/>
    <w:rsid w:val="00CD6873"/>
    <w:rsid w:val="00CD6A1F"/>
    <w:rsid w:val="00CD6B46"/>
    <w:rsid w:val="00CD6FD7"/>
    <w:rsid w:val="00CD786A"/>
    <w:rsid w:val="00CE049C"/>
    <w:rsid w:val="00CE0656"/>
    <w:rsid w:val="00CE0EA2"/>
    <w:rsid w:val="00CE0FFD"/>
    <w:rsid w:val="00CE11F3"/>
    <w:rsid w:val="00CE1AD3"/>
    <w:rsid w:val="00CE1AFA"/>
    <w:rsid w:val="00CE2040"/>
    <w:rsid w:val="00CE2041"/>
    <w:rsid w:val="00CE225C"/>
    <w:rsid w:val="00CE3F6B"/>
    <w:rsid w:val="00CE477A"/>
    <w:rsid w:val="00CE4F7B"/>
    <w:rsid w:val="00CE5C89"/>
    <w:rsid w:val="00CE5D59"/>
    <w:rsid w:val="00CE5E2D"/>
    <w:rsid w:val="00CE639D"/>
    <w:rsid w:val="00CE6D9C"/>
    <w:rsid w:val="00CE6DA1"/>
    <w:rsid w:val="00CE6E24"/>
    <w:rsid w:val="00CE6F7E"/>
    <w:rsid w:val="00CE7059"/>
    <w:rsid w:val="00CE7597"/>
    <w:rsid w:val="00CE7B43"/>
    <w:rsid w:val="00CE7BE6"/>
    <w:rsid w:val="00CE7E34"/>
    <w:rsid w:val="00CF005B"/>
    <w:rsid w:val="00CF01D3"/>
    <w:rsid w:val="00CF1B99"/>
    <w:rsid w:val="00CF2471"/>
    <w:rsid w:val="00CF2EA1"/>
    <w:rsid w:val="00CF319D"/>
    <w:rsid w:val="00CF332E"/>
    <w:rsid w:val="00CF337C"/>
    <w:rsid w:val="00CF3EB7"/>
    <w:rsid w:val="00CF4567"/>
    <w:rsid w:val="00CF470A"/>
    <w:rsid w:val="00CF48F3"/>
    <w:rsid w:val="00CF51E5"/>
    <w:rsid w:val="00CF5237"/>
    <w:rsid w:val="00CF627B"/>
    <w:rsid w:val="00CF65E8"/>
    <w:rsid w:val="00CF7431"/>
    <w:rsid w:val="00CF7513"/>
    <w:rsid w:val="00CF7938"/>
    <w:rsid w:val="00CF7A0F"/>
    <w:rsid w:val="00CF7A19"/>
    <w:rsid w:val="00CF7AB9"/>
    <w:rsid w:val="00D000D4"/>
    <w:rsid w:val="00D00A86"/>
    <w:rsid w:val="00D016AB"/>
    <w:rsid w:val="00D024BA"/>
    <w:rsid w:val="00D02EE5"/>
    <w:rsid w:val="00D031EF"/>
    <w:rsid w:val="00D03DDF"/>
    <w:rsid w:val="00D03E30"/>
    <w:rsid w:val="00D045DE"/>
    <w:rsid w:val="00D06ABA"/>
    <w:rsid w:val="00D074EA"/>
    <w:rsid w:val="00D07A92"/>
    <w:rsid w:val="00D102EA"/>
    <w:rsid w:val="00D10AA0"/>
    <w:rsid w:val="00D11454"/>
    <w:rsid w:val="00D12035"/>
    <w:rsid w:val="00D1361E"/>
    <w:rsid w:val="00D14163"/>
    <w:rsid w:val="00D14601"/>
    <w:rsid w:val="00D14AAA"/>
    <w:rsid w:val="00D14C7C"/>
    <w:rsid w:val="00D14D20"/>
    <w:rsid w:val="00D14DAA"/>
    <w:rsid w:val="00D1519E"/>
    <w:rsid w:val="00D15517"/>
    <w:rsid w:val="00D15D03"/>
    <w:rsid w:val="00D20EAC"/>
    <w:rsid w:val="00D210DC"/>
    <w:rsid w:val="00D2147D"/>
    <w:rsid w:val="00D21513"/>
    <w:rsid w:val="00D216F1"/>
    <w:rsid w:val="00D219F8"/>
    <w:rsid w:val="00D225B3"/>
    <w:rsid w:val="00D229BC"/>
    <w:rsid w:val="00D233A2"/>
    <w:rsid w:val="00D23663"/>
    <w:rsid w:val="00D239F8"/>
    <w:rsid w:val="00D23AF5"/>
    <w:rsid w:val="00D24122"/>
    <w:rsid w:val="00D242DE"/>
    <w:rsid w:val="00D24575"/>
    <w:rsid w:val="00D25364"/>
    <w:rsid w:val="00D2600F"/>
    <w:rsid w:val="00D26141"/>
    <w:rsid w:val="00D26155"/>
    <w:rsid w:val="00D26586"/>
    <w:rsid w:val="00D271BD"/>
    <w:rsid w:val="00D27638"/>
    <w:rsid w:val="00D27CB4"/>
    <w:rsid w:val="00D27FD5"/>
    <w:rsid w:val="00D30018"/>
    <w:rsid w:val="00D30138"/>
    <w:rsid w:val="00D30869"/>
    <w:rsid w:val="00D30903"/>
    <w:rsid w:val="00D30D05"/>
    <w:rsid w:val="00D30E8B"/>
    <w:rsid w:val="00D3119B"/>
    <w:rsid w:val="00D31CB2"/>
    <w:rsid w:val="00D31E85"/>
    <w:rsid w:val="00D31F8F"/>
    <w:rsid w:val="00D31FF6"/>
    <w:rsid w:val="00D33225"/>
    <w:rsid w:val="00D3333F"/>
    <w:rsid w:val="00D3340C"/>
    <w:rsid w:val="00D33728"/>
    <w:rsid w:val="00D3391F"/>
    <w:rsid w:val="00D3399D"/>
    <w:rsid w:val="00D339B7"/>
    <w:rsid w:val="00D33ADE"/>
    <w:rsid w:val="00D33DA0"/>
    <w:rsid w:val="00D3456D"/>
    <w:rsid w:val="00D366CB"/>
    <w:rsid w:val="00D36D8D"/>
    <w:rsid w:val="00D36F71"/>
    <w:rsid w:val="00D3700D"/>
    <w:rsid w:val="00D37C7B"/>
    <w:rsid w:val="00D40D6C"/>
    <w:rsid w:val="00D40ED3"/>
    <w:rsid w:val="00D43522"/>
    <w:rsid w:val="00D43C9E"/>
    <w:rsid w:val="00D44CA8"/>
    <w:rsid w:val="00D45101"/>
    <w:rsid w:val="00D45BA7"/>
    <w:rsid w:val="00D46301"/>
    <w:rsid w:val="00D46C9C"/>
    <w:rsid w:val="00D47173"/>
    <w:rsid w:val="00D47773"/>
    <w:rsid w:val="00D502E9"/>
    <w:rsid w:val="00D505F5"/>
    <w:rsid w:val="00D51AFE"/>
    <w:rsid w:val="00D51DEC"/>
    <w:rsid w:val="00D533F8"/>
    <w:rsid w:val="00D54200"/>
    <w:rsid w:val="00D546F8"/>
    <w:rsid w:val="00D55696"/>
    <w:rsid w:val="00D55FDD"/>
    <w:rsid w:val="00D560B9"/>
    <w:rsid w:val="00D56B5E"/>
    <w:rsid w:val="00D56DD6"/>
    <w:rsid w:val="00D57688"/>
    <w:rsid w:val="00D57887"/>
    <w:rsid w:val="00D5793A"/>
    <w:rsid w:val="00D57DD4"/>
    <w:rsid w:val="00D60A6B"/>
    <w:rsid w:val="00D60E58"/>
    <w:rsid w:val="00D60F45"/>
    <w:rsid w:val="00D60F7C"/>
    <w:rsid w:val="00D610EF"/>
    <w:rsid w:val="00D61A5A"/>
    <w:rsid w:val="00D61D03"/>
    <w:rsid w:val="00D621D0"/>
    <w:rsid w:val="00D6221A"/>
    <w:rsid w:val="00D62B71"/>
    <w:rsid w:val="00D636DE"/>
    <w:rsid w:val="00D640A6"/>
    <w:rsid w:val="00D6416D"/>
    <w:rsid w:val="00D64497"/>
    <w:rsid w:val="00D652AB"/>
    <w:rsid w:val="00D65603"/>
    <w:rsid w:val="00D6579F"/>
    <w:rsid w:val="00D65978"/>
    <w:rsid w:val="00D661D9"/>
    <w:rsid w:val="00D6642C"/>
    <w:rsid w:val="00D6720E"/>
    <w:rsid w:val="00D6766B"/>
    <w:rsid w:val="00D67D3F"/>
    <w:rsid w:val="00D67EE9"/>
    <w:rsid w:val="00D7037D"/>
    <w:rsid w:val="00D70A65"/>
    <w:rsid w:val="00D70BE1"/>
    <w:rsid w:val="00D71211"/>
    <w:rsid w:val="00D7123C"/>
    <w:rsid w:val="00D71519"/>
    <w:rsid w:val="00D717A1"/>
    <w:rsid w:val="00D72FEB"/>
    <w:rsid w:val="00D74291"/>
    <w:rsid w:val="00D743F4"/>
    <w:rsid w:val="00D745CD"/>
    <w:rsid w:val="00D74F73"/>
    <w:rsid w:val="00D75550"/>
    <w:rsid w:val="00D755BE"/>
    <w:rsid w:val="00D7589B"/>
    <w:rsid w:val="00D75C17"/>
    <w:rsid w:val="00D76D59"/>
    <w:rsid w:val="00D76EA7"/>
    <w:rsid w:val="00D77350"/>
    <w:rsid w:val="00D77393"/>
    <w:rsid w:val="00D80135"/>
    <w:rsid w:val="00D80219"/>
    <w:rsid w:val="00D803A7"/>
    <w:rsid w:val="00D80936"/>
    <w:rsid w:val="00D80F88"/>
    <w:rsid w:val="00D816DE"/>
    <w:rsid w:val="00D816E5"/>
    <w:rsid w:val="00D81C18"/>
    <w:rsid w:val="00D81EE2"/>
    <w:rsid w:val="00D82167"/>
    <w:rsid w:val="00D829C5"/>
    <w:rsid w:val="00D82EE1"/>
    <w:rsid w:val="00D83C57"/>
    <w:rsid w:val="00D83C72"/>
    <w:rsid w:val="00D84329"/>
    <w:rsid w:val="00D84365"/>
    <w:rsid w:val="00D8457A"/>
    <w:rsid w:val="00D851B1"/>
    <w:rsid w:val="00D8541A"/>
    <w:rsid w:val="00D8543B"/>
    <w:rsid w:val="00D8548A"/>
    <w:rsid w:val="00D8683A"/>
    <w:rsid w:val="00D86D39"/>
    <w:rsid w:val="00D86D88"/>
    <w:rsid w:val="00D86FA0"/>
    <w:rsid w:val="00D8715A"/>
    <w:rsid w:val="00D872F5"/>
    <w:rsid w:val="00D87C71"/>
    <w:rsid w:val="00D90159"/>
    <w:rsid w:val="00D90DFA"/>
    <w:rsid w:val="00D925EA"/>
    <w:rsid w:val="00D92C93"/>
    <w:rsid w:val="00D931EE"/>
    <w:rsid w:val="00D93823"/>
    <w:rsid w:val="00D93927"/>
    <w:rsid w:val="00D93CD8"/>
    <w:rsid w:val="00D93F2B"/>
    <w:rsid w:val="00D93F43"/>
    <w:rsid w:val="00D9419F"/>
    <w:rsid w:val="00D94B66"/>
    <w:rsid w:val="00D94D24"/>
    <w:rsid w:val="00D95307"/>
    <w:rsid w:val="00D9553A"/>
    <w:rsid w:val="00D95980"/>
    <w:rsid w:val="00D95E95"/>
    <w:rsid w:val="00D9613B"/>
    <w:rsid w:val="00D96539"/>
    <w:rsid w:val="00D96D27"/>
    <w:rsid w:val="00D976AB"/>
    <w:rsid w:val="00D97E84"/>
    <w:rsid w:val="00DA0840"/>
    <w:rsid w:val="00DA0B21"/>
    <w:rsid w:val="00DA0DC1"/>
    <w:rsid w:val="00DA0F9A"/>
    <w:rsid w:val="00DA1C02"/>
    <w:rsid w:val="00DA2B29"/>
    <w:rsid w:val="00DA2C3B"/>
    <w:rsid w:val="00DA30C6"/>
    <w:rsid w:val="00DA3364"/>
    <w:rsid w:val="00DA37CC"/>
    <w:rsid w:val="00DA4360"/>
    <w:rsid w:val="00DA47CE"/>
    <w:rsid w:val="00DA48C7"/>
    <w:rsid w:val="00DA5161"/>
    <w:rsid w:val="00DA5571"/>
    <w:rsid w:val="00DA5DBD"/>
    <w:rsid w:val="00DA6442"/>
    <w:rsid w:val="00DA6703"/>
    <w:rsid w:val="00DA7265"/>
    <w:rsid w:val="00DA785A"/>
    <w:rsid w:val="00DA7B75"/>
    <w:rsid w:val="00DB0CE2"/>
    <w:rsid w:val="00DB28AF"/>
    <w:rsid w:val="00DB2C32"/>
    <w:rsid w:val="00DB3140"/>
    <w:rsid w:val="00DB3333"/>
    <w:rsid w:val="00DB334F"/>
    <w:rsid w:val="00DB37C4"/>
    <w:rsid w:val="00DB3921"/>
    <w:rsid w:val="00DB3F29"/>
    <w:rsid w:val="00DB3F57"/>
    <w:rsid w:val="00DB442D"/>
    <w:rsid w:val="00DB4550"/>
    <w:rsid w:val="00DB517A"/>
    <w:rsid w:val="00DB5450"/>
    <w:rsid w:val="00DB600E"/>
    <w:rsid w:val="00DB6084"/>
    <w:rsid w:val="00DB70D7"/>
    <w:rsid w:val="00DB74F1"/>
    <w:rsid w:val="00DB77AA"/>
    <w:rsid w:val="00DB7A82"/>
    <w:rsid w:val="00DB7B43"/>
    <w:rsid w:val="00DC08FB"/>
    <w:rsid w:val="00DC0FC0"/>
    <w:rsid w:val="00DC0FEF"/>
    <w:rsid w:val="00DC165D"/>
    <w:rsid w:val="00DC19EA"/>
    <w:rsid w:val="00DC1ACB"/>
    <w:rsid w:val="00DC2021"/>
    <w:rsid w:val="00DC268E"/>
    <w:rsid w:val="00DC26AA"/>
    <w:rsid w:val="00DC2827"/>
    <w:rsid w:val="00DC4216"/>
    <w:rsid w:val="00DC42BE"/>
    <w:rsid w:val="00DC438A"/>
    <w:rsid w:val="00DC442B"/>
    <w:rsid w:val="00DC4CE5"/>
    <w:rsid w:val="00DD0E1C"/>
    <w:rsid w:val="00DD0FD2"/>
    <w:rsid w:val="00DD1ABB"/>
    <w:rsid w:val="00DD1DDF"/>
    <w:rsid w:val="00DD20C7"/>
    <w:rsid w:val="00DD2EC5"/>
    <w:rsid w:val="00DD319C"/>
    <w:rsid w:val="00DD3478"/>
    <w:rsid w:val="00DD367F"/>
    <w:rsid w:val="00DD3BE3"/>
    <w:rsid w:val="00DD3BE4"/>
    <w:rsid w:val="00DD3BF2"/>
    <w:rsid w:val="00DD3D45"/>
    <w:rsid w:val="00DD4334"/>
    <w:rsid w:val="00DD5351"/>
    <w:rsid w:val="00DD56C5"/>
    <w:rsid w:val="00DD584E"/>
    <w:rsid w:val="00DD6088"/>
    <w:rsid w:val="00DD69B1"/>
    <w:rsid w:val="00DD6DF3"/>
    <w:rsid w:val="00DD7615"/>
    <w:rsid w:val="00DD7E8A"/>
    <w:rsid w:val="00DE00DA"/>
    <w:rsid w:val="00DE0361"/>
    <w:rsid w:val="00DE037B"/>
    <w:rsid w:val="00DE0AD1"/>
    <w:rsid w:val="00DE0FE4"/>
    <w:rsid w:val="00DE1D44"/>
    <w:rsid w:val="00DE2339"/>
    <w:rsid w:val="00DE2883"/>
    <w:rsid w:val="00DE2B7E"/>
    <w:rsid w:val="00DE3017"/>
    <w:rsid w:val="00DE3C50"/>
    <w:rsid w:val="00DE545F"/>
    <w:rsid w:val="00DE6EE9"/>
    <w:rsid w:val="00DE713F"/>
    <w:rsid w:val="00DE754E"/>
    <w:rsid w:val="00DE7A8D"/>
    <w:rsid w:val="00DE7AB1"/>
    <w:rsid w:val="00DE7F33"/>
    <w:rsid w:val="00DF127E"/>
    <w:rsid w:val="00DF132E"/>
    <w:rsid w:val="00DF19B5"/>
    <w:rsid w:val="00DF1D55"/>
    <w:rsid w:val="00DF1EE9"/>
    <w:rsid w:val="00DF21F7"/>
    <w:rsid w:val="00DF2255"/>
    <w:rsid w:val="00DF26F2"/>
    <w:rsid w:val="00DF2AFB"/>
    <w:rsid w:val="00DF32A4"/>
    <w:rsid w:val="00DF3412"/>
    <w:rsid w:val="00DF3DAF"/>
    <w:rsid w:val="00DF3DE3"/>
    <w:rsid w:val="00DF4366"/>
    <w:rsid w:val="00DF44A6"/>
    <w:rsid w:val="00DF46D7"/>
    <w:rsid w:val="00DF489D"/>
    <w:rsid w:val="00DF5390"/>
    <w:rsid w:val="00DF5D79"/>
    <w:rsid w:val="00DF6425"/>
    <w:rsid w:val="00DF6542"/>
    <w:rsid w:val="00DF6A3C"/>
    <w:rsid w:val="00DF6D52"/>
    <w:rsid w:val="00DF7464"/>
    <w:rsid w:val="00DF76DA"/>
    <w:rsid w:val="00DF7C8F"/>
    <w:rsid w:val="00E00551"/>
    <w:rsid w:val="00E02FEC"/>
    <w:rsid w:val="00E03A40"/>
    <w:rsid w:val="00E03A46"/>
    <w:rsid w:val="00E043B4"/>
    <w:rsid w:val="00E049F4"/>
    <w:rsid w:val="00E05B44"/>
    <w:rsid w:val="00E05C54"/>
    <w:rsid w:val="00E05D88"/>
    <w:rsid w:val="00E05F10"/>
    <w:rsid w:val="00E0611F"/>
    <w:rsid w:val="00E068FF"/>
    <w:rsid w:val="00E076A7"/>
    <w:rsid w:val="00E077B5"/>
    <w:rsid w:val="00E07CD0"/>
    <w:rsid w:val="00E07D09"/>
    <w:rsid w:val="00E07D8F"/>
    <w:rsid w:val="00E10044"/>
    <w:rsid w:val="00E100DF"/>
    <w:rsid w:val="00E10118"/>
    <w:rsid w:val="00E109CD"/>
    <w:rsid w:val="00E109DD"/>
    <w:rsid w:val="00E10E2D"/>
    <w:rsid w:val="00E10FAC"/>
    <w:rsid w:val="00E112C0"/>
    <w:rsid w:val="00E115C4"/>
    <w:rsid w:val="00E120E6"/>
    <w:rsid w:val="00E12C6F"/>
    <w:rsid w:val="00E12DA6"/>
    <w:rsid w:val="00E13001"/>
    <w:rsid w:val="00E130E9"/>
    <w:rsid w:val="00E13267"/>
    <w:rsid w:val="00E1331C"/>
    <w:rsid w:val="00E13F9D"/>
    <w:rsid w:val="00E1412A"/>
    <w:rsid w:val="00E1486A"/>
    <w:rsid w:val="00E14AD4"/>
    <w:rsid w:val="00E14B00"/>
    <w:rsid w:val="00E14C41"/>
    <w:rsid w:val="00E15477"/>
    <w:rsid w:val="00E156B4"/>
    <w:rsid w:val="00E1596D"/>
    <w:rsid w:val="00E163C4"/>
    <w:rsid w:val="00E16580"/>
    <w:rsid w:val="00E167BE"/>
    <w:rsid w:val="00E1688C"/>
    <w:rsid w:val="00E168B5"/>
    <w:rsid w:val="00E202A8"/>
    <w:rsid w:val="00E20334"/>
    <w:rsid w:val="00E20B43"/>
    <w:rsid w:val="00E216F7"/>
    <w:rsid w:val="00E21A9C"/>
    <w:rsid w:val="00E220C2"/>
    <w:rsid w:val="00E221E1"/>
    <w:rsid w:val="00E2291E"/>
    <w:rsid w:val="00E22D37"/>
    <w:rsid w:val="00E22EAC"/>
    <w:rsid w:val="00E23225"/>
    <w:rsid w:val="00E235ED"/>
    <w:rsid w:val="00E2361D"/>
    <w:rsid w:val="00E23C57"/>
    <w:rsid w:val="00E2429E"/>
    <w:rsid w:val="00E24652"/>
    <w:rsid w:val="00E24A05"/>
    <w:rsid w:val="00E2520F"/>
    <w:rsid w:val="00E25672"/>
    <w:rsid w:val="00E25E7D"/>
    <w:rsid w:val="00E26C27"/>
    <w:rsid w:val="00E274BA"/>
    <w:rsid w:val="00E2750F"/>
    <w:rsid w:val="00E30216"/>
    <w:rsid w:val="00E302D0"/>
    <w:rsid w:val="00E305C9"/>
    <w:rsid w:val="00E30768"/>
    <w:rsid w:val="00E3094B"/>
    <w:rsid w:val="00E30DCC"/>
    <w:rsid w:val="00E30EBA"/>
    <w:rsid w:val="00E311F8"/>
    <w:rsid w:val="00E319AE"/>
    <w:rsid w:val="00E3220A"/>
    <w:rsid w:val="00E3221C"/>
    <w:rsid w:val="00E32625"/>
    <w:rsid w:val="00E330A2"/>
    <w:rsid w:val="00E3314C"/>
    <w:rsid w:val="00E33628"/>
    <w:rsid w:val="00E337F5"/>
    <w:rsid w:val="00E340AB"/>
    <w:rsid w:val="00E3519E"/>
    <w:rsid w:val="00E352FE"/>
    <w:rsid w:val="00E35530"/>
    <w:rsid w:val="00E35757"/>
    <w:rsid w:val="00E364B0"/>
    <w:rsid w:val="00E36B18"/>
    <w:rsid w:val="00E37BAA"/>
    <w:rsid w:val="00E37CD4"/>
    <w:rsid w:val="00E37E62"/>
    <w:rsid w:val="00E37EE6"/>
    <w:rsid w:val="00E401B4"/>
    <w:rsid w:val="00E407F2"/>
    <w:rsid w:val="00E40F79"/>
    <w:rsid w:val="00E4155A"/>
    <w:rsid w:val="00E41569"/>
    <w:rsid w:val="00E41A2D"/>
    <w:rsid w:val="00E41E88"/>
    <w:rsid w:val="00E420B1"/>
    <w:rsid w:val="00E42F5E"/>
    <w:rsid w:val="00E43159"/>
    <w:rsid w:val="00E437CF"/>
    <w:rsid w:val="00E43AA7"/>
    <w:rsid w:val="00E43E48"/>
    <w:rsid w:val="00E43F99"/>
    <w:rsid w:val="00E44DF7"/>
    <w:rsid w:val="00E4502D"/>
    <w:rsid w:val="00E452A9"/>
    <w:rsid w:val="00E454FE"/>
    <w:rsid w:val="00E46358"/>
    <w:rsid w:val="00E46961"/>
    <w:rsid w:val="00E46C6D"/>
    <w:rsid w:val="00E47881"/>
    <w:rsid w:val="00E501BB"/>
    <w:rsid w:val="00E50358"/>
    <w:rsid w:val="00E511DB"/>
    <w:rsid w:val="00E51367"/>
    <w:rsid w:val="00E5195F"/>
    <w:rsid w:val="00E52898"/>
    <w:rsid w:val="00E5310F"/>
    <w:rsid w:val="00E539C2"/>
    <w:rsid w:val="00E54B15"/>
    <w:rsid w:val="00E54D70"/>
    <w:rsid w:val="00E555CA"/>
    <w:rsid w:val="00E55AA7"/>
    <w:rsid w:val="00E55BD2"/>
    <w:rsid w:val="00E56696"/>
    <w:rsid w:val="00E56A07"/>
    <w:rsid w:val="00E56F2D"/>
    <w:rsid w:val="00E571D5"/>
    <w:rsid w:val="00E57506"/>
    <w:rsid w:val="00E57684"/>
    <w:rsid w:val="00E57794"/>
    <w:rsid w:val="00E57D40"/>
    <w:rsid w:val="00E57F49"/>
    <w:rsid w:val="00E602E4"/>
    <w:rsid w:val="00E604FE"/>
    <w:rsid w:val="00E60BDE"/>
    <w:rsid w:val="00E60DA0"/>
    <w:rsid w:val="00E60EB2"/>
    <w:rsid w:val="00E6110A"/>
    <w:rsid w:val="00E6159B"/>
    <w:rsid w:val="00E61725"/>
    <w:rsid w:val="00E62658"/>
    <w:rsid w:val="00E62A8F"/>
    <w:rsid w:val="00E62B8D"/>
    <w:rsid w:val="00E63268"/>
    <w:rsid w:val="00E63487"/>
    <w:rsid w:val="00E63CFC"/>
    <w:rsid w:val="00E644A2"/>
    <w:rsid w:val="00E64CB9"/>
    <w:rsid w:val="00E64D5F"/>
    <w:rsid w:val="00E66545"/>
    <w:rsid w:val="00E6730C"/>
    <w:rsid w:val="00E67318"/>
    <w:rsid w:val="00E67760"/>
    <w:rsid w:val="00E679EC"/>
    <w:rsid w:val="00E67FB9"/>
    <w:rsid w:val="00E709E2"/>
    <w:rsid w:val="00E70D03"/>
    <w:rsid w:val="00E70F81"/>
    <w:rsid w:val="00E71329"/>
    <w:rsid w:val="00E71436"/>
    <w:rsid w:val="00E719A7"/>
    <w:rsid w:val="00E72014"/>
    <w:rsid w:val="00E7208C"/>
    <w:rsid w:val="00E725EA"/>
    <w:rsid w:val="00E7303A"/>
    <w:rsid w:val="00E737D4"/>
    <w:rsid w:val="00E73801"/>
    <w:rsid w:val="00E73F4B"/>
    <w:rsid w:val="00E741E4"/>
    <w:rsid w:val="00E74285"/>
    <w:rsid w:val="00E74454"/>
    <w:rsid w:val="00E74D12"/>
    <w:rsid w:val="00E75E5F"/>
    <w:rsid w:val="00E76498"/>
    <w:rsid w:val="00E76525"/>
    <w:rsid w:val="00E76532"/>
    <w:rsid w:val="00E76EAC"/>
    <w:rsid w:val="00E7716A"/>
    <w:rsid w:val="00E7741E"/>
    <w:rsid w:val="00E77F82"/>
    <w:rsid w:val="00E80351"/>
    <w:rsid w:val="00E81336"/>
    <w:rsid w:val="00E8156B"/>
    <w:rsid w:val="00E81640"/>
    <w:rsid w:val="00E8206C"/>
    <w:rsid w:val="00E8210B"/>
    <w:rsid w:val="00E82634"/>
    <w:rsid w:val="00E829FF"/>
    <w:rsid w:val="00E82DF3"/>
    <w:rsid w:val="00E83923"/>
    <w:rsid w:val="00E83BB3"/>
    <w:rsid w:val="00E846D4"/>
    <w:rsid w:val="00E84B30"/>
    <w:rsid w:val="00E84F0F"/>
    <w:rsid w:val="00E854A9"/>
    <w:rsid w:val="00E86DC7"/>
    <w:rsid w:val="00E86EEC"/>
    <w:rsid w:val="00E871CE"/>
    <w:rsid w:val="00E87E36"/>
    <w:rsid w:val="00E87F72"/>
    <w:rsid w:val="00E90E00"/>
    <w:rsid w:val="00E90EC5"/>
    <w:rsid w:val="00E91911"/>
    <w:rsid w:val="00E91AA3"/>
    <w:rsid w:val="00E91B18"/>
    <w:rsid w:val="00E9269B"/>
    <w:rsid w:val="00E92DB1"/>
    <w:rsid w:val="00E92E47"/>
    <w:rsid w:val="00E9357E"/>
    <w:rsid w:val="00E93952"/>
    <w:rsid w:val="00E93CBC"/>
    <w:rsid w:val="00E93CCA"/>
    <w:rsid w:val="00E93E04"/>
    <w:rsid w:val="00E93E95"/>
    <w:rsid w:val="00E942EE"/>
    <w:rsid w:val="00E945B2"/>
    <w:rsid w:val="00E94D83"/>
    <w:rsid w:val="00E952C3"/>
    <w:rsid w:val="00E95907"/>
    <w:rsid w:val="00E95C89"/>
    <w:rsid w:val="00E962D8"/>
    <w:rsid w:val="00E96B5C"/>
    <w:rsid w:val="00E96DED"/>
    <w:rsid w:val="00E970A4"/>
    <w:rsid w:val="00E97981"/>
    <w:rsid w:val="00EA0F07"/>
    <w:rsid w:val="00EA159C"/>
    <w:rsid w:val="00EA1804"/>
    <w:rsid w:val="00EA1BAF"/>
    <w:rsid w:val="00EA1E20"/>
    <w:rsid w:val="00EA28A2"/>
    <w:rsid w:val="00EA2949"/>
    <w:rsid w:val="00EA2CB0"/>
    <w:rsid w:val="00EA2D1D"/>
    <w:rsid w:val="00EA2F11"/>
    <w:rsid w:val="00EA33D8"/>
    <w:rsid w:val="00EA35B3"/>
    <w:rsid w:val="00EA35E3"/>
    <w:rsid w:val="00EA38C3"/>
    <w:rsid w:val="00EA3C4D"/>
    <w:rsid w:val="00EA5A76"/>
    <w:rsid w:val="00EA6202"/>
    <w:rsid w:val="00EA6A24"/>
    <w:rsid w:val="00EA6DB3"/>
    <w:rsid w:val="00EA7DAD"/>
    <w:rsid w:val="00EB013A"/>
    <w:rsid w:val="00EB03BB"/>
    <w:rsid w:val="00EB03E3"/>
    <w:rsid w:val="00EB04A5"/>
    <w:rsid w:val="00EB143C"/>
    <w:rsid w:val="00EB1B83"/>
    <w:rsid w:val="00EB1ED4"/>
    <w:rsid w:val="00EB21B3"/>
    <w:rsid w:val="00EB2284"/>
    <w:rsid w:val="00EB306B"/>
    <w:rsid w:val="00EB3803"/>
    <w:rsid w:val="00EB389A"/>
    <w:rsid w:val="00EB3DAE"/>
    <w:rsid w:val="00EB3F47"/>
    <w:rsid w:val="00EB40CF"/>
    <w:rsid w:val="00EB4947"/>
    <w:rsid w:val="00EB51D7"/>
    <w:rsid w:val="00EB52D2"/>
    <w:rsid w:val="00EB5823"/>
    <w:rsid w:val="00EB5BC8"/>
    <w:rsid w:val="00EB6C55"/>
    <w:rsid w:val="00EB6FD2"/>
    <w:rsid w:val="00EB709F"/>
    <w:rsid w:val="00EB71FB"/>
    <w:rsid w:val="00EB7583"/>
    <w:rsid w:val="00EB7670"/>
    <w:rsid w:val="00EB7D23"/>
    <w:rsid w:val="00EC011A"/>
    <w:rsid w:val="00EC07FF"/>
    <w:rsid w:val="00EC093A"/>
    <w:rsid w:val="00EC0D84"/>
    <w:rsid w:val="00EC1566"/>
    <w:rsid w:val="00EC1D90"/>
    <w:rsid w:val="00EC2114"/>
    <w:rsid w:val="00EC2872"/>
    <w:rsid w:val="00EC2BDB"/>
    <w:rsid w:val="00EC3B02"/>
    <w:rsid w:val="00EC4100"/>
    <w:rsid w:val="00EC49B3"/>
    <w:rsid w:val="00EC4DEE"/>
    <w:rsid w:val="00EC4FA6"/>
    <w:rsid w:val="00EC519B"/>
    <w:rsid w:val="00EC5719"/>
    <w:rsid w:val="00EC6B77"/>
    <w:rsid w:val="00EC7339"/>
    <w:rsid w:val="00EC757F"/>
    <w:rsid w:val="00ED0F0A"/>
    <w:rsid w:val="00ED1858"/>
    <w:rsid w:val="00ED190F"/>
    <w:rsid w:val="00ED24D9"/>
    <w:rsid w:val="00ED2809"/>
    <w:rsid w:val="00ED2A9A"/>
    <w:rsid w:val="00ED2F11"/>
    <w:rsid w:val="00ED2F70"/>
    <w:rsid w:val="00ED30C4"/>
    <w:rsid w:val="00ED38C4"/>
    <w:rsid w:val="00ED41ED"/>
    <w:rsid w:val="00ED4588"/>
    <w:rsid w:val="00ED49ED"/>
    <w:rsid w:val="00ED535D"/>
    <w:rsid w:val="00ED5E41"/>
    <w:rsid w:val="00ED61BD"/>
    <w:rsid w:val="00ED738B"/>
    <w:rsid w:val="00EE039B"/>
    <w:rsid w:val="00EE0533"/>
    <w:rsid w:val="00EE05A5"/>
    <w:rsid w:val="00EE0B72"/>
    <w:rsid w:val="00EE0D64"/>
    <w:rsid w:val="00EE0E09"/>
    <w:rsid w:val="00EE1054"/>
    <w:rsid w:val="00EE1AD8"/>
    <w:rsid w:val="00EE1C18"/>
    <w:rsid w:val="00EE1CCB"/>
    <w:rsid w:val="00EE1FEC"/>
    <w:rsid w:val="00EE27CD"/>
    <w:rsid w:val="00EE2EEB"/>
    <w:rsid w:val="00EE2F7C"/>
    <w:rsid w:val="00EE30C7"/>
    <w:rsid w:val="00EE3161"/>
    <w:rsid w:val="00EE3BF5"/>
    <w:rsid w:val="00EE3D9B"/>
    <w:rsid w:val="00EE3DC5"/>
    <w:rsid w:val="00EE45C5"/>
    <w:rsid w:val="00EE4920"/>
    <w:rsid w:val="00EE4980"/>
    <w:rsid w:val="00EE52E0"/>
    <w:rsid w:val="00EE595A"/>
    <w:rsid w:val="00EE5C4F"/>
    <w:rsid w:val="00EE60B3"/>
    <w:rsid w:val="00EF0240"/>
    <w:rsid w:val="00EF0824"/>
    <w:rsid w:val="00EF133B"/>
    <w:rsid w:val="00EF14FF"/>
    <w:rsid w:val="00EF1594"/>
    <w:rsid w:val="00EF1A3E"/>
    <w:rsid w:val="00EF2407"/>
    <w:rsid w:val="00EF289F"/>
    <w:rsid w:val="00EF2C9A"/>
    <w:rsid w:val="00EF2F61"/>
    <w:rsid w:val="00EF37DE"/>
    <w:rsid w:val="00EF3AA9"/>
    <w:rsid w:val="00EF3C0A"/>
    <w:rsid w:val="00EF3E1A"/>
    <w:rsid w:val="00EF4746"/>
    <w:rsid w:val="00EF4750"/>
    <w:rsid w:val="00EF4967"/>
    <w:rsid w:val="00EF584E"/>
    <w:rsid w:val="00EF5A32"/>
    <w:rsid w:val="00EF5E79"/>
    <w:rsid w:val="00EF613E"/>
    <w:rsid w:val="00EF63C2"/>
    <w:rsid w:val="00EF64E7"/>
    <w:rsid w:val="00EF68F7"/>
    <w:rsid w:val="00EF74EF"/>
    <w:rsid w:val="00EF775A"/>
    <w:rsid w:val="00EF79B4"/>
    <w:rsid w:val="00F00334"/>
    <w:rsid w:val="00F0079A"/>
    <w:rsid w:val="00F013FF"/>
    <w:rsid w:val="00F01584"/>
    <w:rsid w:val="00F01A25"/>
    <w:rsid w:val="00F01ED5"/>
    <w:rsid w:val="00F01F7C"/>
    <w:rsid w:val="00F02321"/>
    <w:rsid w:val="00F0243C"/>
    <w:rsid w:val="00F0277F"/>
    <w:rsid w:val="00F029BE"/>
    <w:rsid w:val="00F02BF2"/>
    <w:rsid w:val="00F037DF"/>
    <w:rsid w:val="00F03879"/>
    <w:rsid w:val="00F04BBF"/>
    <w:rsid w:val="00F07C9A"/>
    <w:rsid w:val="00F07ED0"/>
    <w:rsid w:val="00F07F48"/>
    <w:rsid w:val="00F101D9"/>
    <w:rsid w:val="00F104EE"/>
    <w:rsid w:val="00F10541"/>
    <w:rsid w:val="00F10872"/>
    <w:rsid w:val="00F10E31"/>
    <w:rsid w:val="00F11102"/>
    <w:rsid w:val="00F119B1"/>
    <w:rsid w:val="00F11D28"/>
    <w:rsid w:val="00F11D9C"/>
    <w:rsid w:val="00F11F63"/>
    <w:rsid w:val="00F1255D"/>
    <w:rsid w:val="00F127BA"/>
    <w:rsid w:val="00F12EF1"/>
    <w:rsid w:val="00F12F2A"/>
    <w:rsid w:val="00F130B9"/>
    <w:rsid w:val="00F13159"/>
    <w:rsid w:val="00F13728"/>
    <w:rsid w:val="00F13C41"/>
    <w:rsid w:val="00F14969"/>
    <w:rsid w:val="00F14AD6"/>
    <w:rsid w:val="00F14FD6"/>
    <w:rsid w:val="00F150E5"/>
    <w:rsid w:val="00F15297"/>
    <w:rsid w:val="00F160F3"/>
    <w:rsid w:val="00F16180"/>
    <w:rsid w:val="00F165C8"/>
    <w:rsid w:val="00F166AD"/>
    <w:rsid w:val="00F16783"/>
    <w:rsid w:val="00F17185"/>
    <w:rsid w:val="00F1778C"/>
    <w:rsid w:val="00F17878"/>
    <w:rsid w:val="00F17D7C"/>
    <w:rsid w:val="00F211DE"/>
    <w:rsid w:val="00F22230"/>
    <w:rsid w:val="00F22594"/>
    <w:rsid w:val="00F22C92"/>
    <w:rsid w:val="00F23403"/>
    <w:rsid w:val="00F24740"/>
    <w:rsid w:val="00F2551C"/>
    <w:rsid w:val="00F25536"/>
    <w:rsid w:val="00F25718"/>
    <w:rsid w:val="00F25884"/>
    <w:rsid w:val="00F25A01"/>
    <w:rsid w:val="00F25C8D"/>
    <w:rsid w:val="00F25CC2"/>
    <w:rsid w:val="00F25F27"/>
    <w:rsid w:val="00F2715C"/>
    <w:rsid w:val="00F27EA4"/>
    <w:rsid w:val="00F30267"/>
    <w:rsid w:val="00F310C4"/>
    <w:rsid w:val="00F317E3"/>
    <w:rsid w:val="00F31937"/>
    <w:rsid w:val="00F319CB"/>
    <w:rsid w:val="00F32881"/>
    <w:rsid w:val="00F3417B"/>
    <w:rsid w:val="00F34200"/>
    <w:rsid w:val="00F34220"/>
    <w:rsid w:val="00F34E3B"/>
    <w:rsid w:val="00F34F59"/>
    <w:rsid w:val="00F350E9"/>
    <w:rsid w:val="00F352DA"/>
    <w:rsid w:val="00F3548B"/>
    <w:rsid w:val="00F35EE3"/>
    <w:rsid w:val="00F361CC"/>
    <w:rsid w:val="00F366DA"/>
    <w:rsid w:val="00F3685F"/>
    <w:rsid w:val="00F3715A"/>
    <w:rsid w:val="00F379E3"/>
    <w:rsid w:val="00F40690"/>
    <w:rsid w:val="00F4077B"/>
    <w:rsid w:val="00F407C2"/>
    <w:rsid w:val="00F40839"/>
    <w:rsid w:val="00F40E61"/>
    <w:rsid w:val="00F40E73"/>
    <w:rsid w:val="00F426D9"/>
    <w:rsid w:val="00F43DE2"/>
    <w:rsid w:val="00F4440A"/>
    <w:rsid w:val="00F4451E"/>
    <w:rsid w:val="00F44865"/>
    <w:rsid w:val="00F46FBD"/>
    <w:rsid w:val="00F475FF"/>
    <w:rsid w:val="00F477A9"/>
    <w:rsid w:val="00F47B25"/>
    <w:rsid w:val="00F501F7"/>
    <w:rsid w:val="00F5083D"/>
    <w:rsid w:val="00F50D93"/>
    <w:rsid w:val="00F5102B"/>
    <w:rsid w:val="00F5106A"/>
    <w:rsid w:val="00F518C3"/>
    <w:rsid w:val="00F51F42"/>
    <w:rsid w:val="00F52128"/>
    <w:rsid w:val="00F52C24"/>
    <w:rsid w:val="00F52D4B"/>
    <w:rsid w:val="00F52FF8"/>
    <w:rsid w:val="00F53262"/>
    <w:rsid w:val="00F5326B"/>
    <w:rsid w:val="00F53C04"/>
    <w:rsid w:val="00F53C7B"/>
    <w:rsid w:val="00F54997"/>
    <w:rsid w:val="00F54CC6"/>
    <w:rsid w:val="00F54D60"/>
    <w:rsid w:val="00F57047"/>
    <w:rsid w:val="00F5787F"/>
    <w:rsid w:val="00F6078F"/>
    <w:rsid w:val="00F60A3F"/>
    <w:rsid w:val="00F61D1C"/>
    <w:rsid w:val="00F61F48"/>
    <w:rsid w:val="00F622C3"/>
    <w:rsid w:val="00F625A8"/>
    <w:rsid w:val="00F62862"/>
    <w:rsid w:val="00F62BB9"/>
    <w:rsid w:val="00F62E98"/>
    <w:rsid w:val="00F6321B"/>
    <w:rsid w:val="00F633F3"/>
    <w:rsid w:val="00F635FA"/>
    <w:rsid w:val="00F642DC"/>
    <w:rsid w:val="00F64834"/>
    <w:rsid w:val="00F6530D"/>
    <w:rsid w:val="00F659FC"/>
    <w:rsid w:val="00F66C58"/>
    <w:rsid w:val="00F67DDE"/>
    <w:rsid w:val="00F7043C"/>
    <w:rsid w:val="00F718E2"/>
    <w:rsid w:val="00F71BA0"/>
    <w:rsid w:val="00F71C61"/>
    <w:rsid w:val="00F72046"/>
    <w:rsid w:val="00F720D3"/>
    <w:rsid w:val="00F72E2B"/>
    <w:rsid w:val="00F7385D"/>
    <w:rsid w:val="00F73910"/>
    <w:rsid w:val="00F73C54"/>
    <w:rsid w:val="00F74498"/>
    <w:rsid w:val="00F745C7"/>
    <w:rsid w:val="00F746DC"/>
    <w:rsid w:val="00F75D43"/>
    <w:rsid w:val="00F7652F"/>
    <w:rsid w:val="00F76653"/>
    <w:rsid w:val="00F8060C"/>
    <w:rsid w:val="00F80661"/>
    <w:rsid w:val="00F8070D"/>
    <w:rsid w:val="00F81005"/>
    <w:rsid w:val="00F81E7C"/>
    <w:rsid w:val="00F81EE7"/>
    <w:rsid w:val="00F82413"/>
    <w:rsid w:val="00F827C6"/>
    <w:rsid w:val="00F82D2A"/>
    <w:rsid w:val="00F82FE1"/>
    <w:rsid w:val="00F8374D"/>
    <w:rsid w:val="00F83FCB"/>
    <w:rsid w:val="00F8469D"/>
    <w:rsid w:val="00F84955"/>
    <w:rsid w:val="00F84FE9"/>
    <w:rsid w:val="00F85B06"/>
    <w:rsid w:val="00F862AA"/>
    <w:rsid w:val="00F86571"/>
    <w:rsid w:val="00F86CDA"/>
    <w:rsid w:val="00F86E2C"/>
    <w:rsid w:val="00F875F2"/>
    <w:rsid w:val="00F8762E"/>
    <w:rsid w:val="00F87680"/>
    <w:rsid w:val="00F9124A"/>
    <w:rsid w:val="00F9190C"/>
    <w:rsid w:val="00F919E6"/>
    <w:rsid w:val="00F91A09"/>
    <w:rsid w:val="00F91B45"/>
    <w:rsid w:val="00F91D9F"/>
    <w:rsid w:val="00F91E56"/>
    <w:rsid w:val="00F91FB5"/>
    <w:rsid w:val="00F926D8"/>
    <w:rsid w:val="00F92928"/>
    <w:rsid w:val="00F92AA2"/>
    <w:rsid w:val="00F92BC8"/>
    <w:rsid w:val="00F92E10"/>
    <w:rsid w:val="00F92F62"/>
    <w:rsid w:val="00F93574"/>
    <w:rsid w:val="00F942C7"/>
    <w:rsid w:val="00F94775"/>
    <w:rsid w:val="00F949B9"/>
    <w:rsid w:val="00F94D57"/>
    <w:rsid w:val="00F94DB7"/>
    <w:rsid w:val="00F94E8A"/>
    <w:rsid w:val="00F954F1"/>
    <w:rsid w:val="00F95B54"/>
    <w:rsid w:val="00F95DB6"/>
    <w:rsid w:val="00F961DF"/>
    <w:rsid w:val="00F9646A"/>
    <w:rsid w:val="00F96CBB"/>
    <w:rsid w:val="00F97846"/>
    <w:rsid w:val="00F97B0B"/>
    <w:rsid w:val="00FA08F6"/>
    <w:rsid w:val="00FA0A73"/>
    <w:rsid w:val="00FA10C0"/>
    <w:rsid w:val="00FA14A6"/>
    <w:rsid w:val="00FA164D"/>
    <w:rsid w:val="00FA1A4A"/>
    <w:rsid w:val="00FA1C35"/>
    <w:rsid w:val="00FA2172"/>
    <w:rsid w:val="00FA25BA"/>
    <w:rsid w:val="00FA2636"/>
    <w:rsid w:val="00FA2AD8"/>
    <w:rsid w:val="00FA3774"/>
    <w:rsid w:val="00FA38BB"/>
    <w:rsid w:val="00FA3943"/>
    <w:rsid w:val="00FA57AF"/>
    <w:rsid w:val="00FA5809"/>
    <w:rsid w:val="00FA5881"/>
    <w:rsid w:val="00FA5C1F"/>
    <w:rsid w:val="00FA5F86"/>
    <w:rsid w:val="00FA7201"/>
    <w:rsid w:val="00FA7A7F"/>
    <w:rsid w:val="00FB169E"/>
    <w:rsid w:val="00FB1EDE"/>
    <w:rsid w:val="00FB1F50"/>
    <w:rsid w:val="00FB259A"/>
    <w:rsid w:val="00FB40E7"/>
    <w:rsid w:val="00FB4756"/>
    <w:rsid w:val="00FB50A9"/>
    <w:rsid w:val="00FB588D"/>
    <w:rsid w:val="00FB58E9"/>
    <w:rsid w:val="00FB5D76"/>
    <w:rsid w:val="00FB633F"/>
    <w:rsid w:val="00FB6559"/>
    <w:rsid w:val="00FB6BEA"/>
    <w:rsid w:val="00FB7205"/>
    <w:rsid w:val="00FC0CF3"/>
    <w:rsid w:val="00FC1E49"/>
    <w:rsid w:val="00FC1F86"/>
    <w:rsid w:val="00FC22EA"/>
    <w:rsid w:val="00FC236C"/>
    <w:rsid w:val="00FC2AAB"/>
    <w:rsid w:val="00FC2DCB"/>
    <w:rsid w:val="00FC33EC"/>
    <w:rsid w:val="00FC39FF"/>
    <w:rsid w:val="00FC46EA"/>
    <w:rsid w:val="00FC5602"/>
    <w:rsid w:val="00FC5FE9"/>
    <w:rsid w:val="00FC6CB4"/>
    <w:rsid w:val="00FC6DC3"/>
    <w:rsid w:val="00FC6E01"/>
    <w:rsid w:val="00FC7A1B"/>
    <w:rsid w:val="00FC7C03"/>
    <w:rsid w:val="00FD0031"/>
    <w:rsid w:val="00FD0096"/>
    <w:rsid w:val="00FD0147"/>
    <w:rsid w:val="00FD0422"/>
    <w:rsid w:val="00FD1183"/>
    <w:rsid w:val="00FD1974"/>
    <w:rsid w:val="00FD1985"/>
    <w:rsid w:val="00FD199A"/>
    <w:rsid w:val="00FD19C0"/>
    <w:rsid w:val="00FD30DB"/>
    <w:rsid w:val="00FD35F3"/>
    <w:rsid w:val="00FD4375"/>
    <w:rsid w:val="00FD4999"/>
    <w:rsid w:val="00FD4BA4"/>
    <w:rsid w:val="00FD4EAA"/>
    <w:rsid w:val="00FD5348"/>
    <w:rsid w:val="00FD6144"/>
    <w:rsid w:val="00FD6877"/>
    <w:rsid w:val="00FD69E6"/>
    <w:rsid w:val="00FD6A3E"/>
    <w:rsid w:val="00FD7BCB"/>
    <w:rsid w:val="00FE12EA"/>
    <w:rsid w:val="00FE2706"/>
    <w:rsid w:val="00FE285F"/>
    <w:rsid w:val="00FE2880"/>
    <w:rsid w:val="00FE2DB9"/>
    <w:rsid w:val="00FE2DEA"/>
    <w:rsid w:val="00FE35BE"/>
    <w:rsid w:val="00FE3A99"/>
    <w:rsid w:val="00FE4C65"/>
    <w:rsid w:val="00FE5E9C"/>
    <w:rsid w:val="00FE5EA7"/>
    <w:rsid w:val="00FE658E"/>
    <w:rsid w:val="00FE6736"/>
    <w:rsid w:val="00FE743D"/>
    <w:rsid w:val="00FF06DD"/>
    <w:rsid w:val="00FF076E"/>
    <w:rsid w:val="00FF07AE"/>
    <w:rsid w:val="00FF0C99"/>
    <w:rsid w:val="00FF21D6"/>
    <w:rsid w:val="00FF278D"/>
    <w:rsid w:val="00FF2C7D"/>
    <w:rsid w:val="00FF2DD6"/>
    <w:rsid w:val="00FF3117"/>
    <w:rsid w:val="00FF380C"/>
    <w:rsid w:val="00FF3A92"/>
    <w:rsid w:val="00FF3B25"/>
    <w:rsid w:val="00FF4042"/>
    <w:rsid w:val="00FF4F8B"/>
    <w:rsid w:val="00FF535B"/>
    <w:rsid w:val="00FF53D1"/>
    <w:rsid w:val="00FF7027"/>
    <w:rsid w:val="00FF70EE"/>
    <w:rsid w:val="00FF7DC6"/>
    <w:rsid w:val="00FF7E1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A75EE-E2A1-43C7-B49F-7CEEB6D0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660AD"/>
    <w:pPr>
      <w:spacing w:after="0" w:line="240" w:lineRule="auto"/>
    </w:pPr>
    <w:rPr>
      <w:rFonts w:eastAsia="Times New Roman"/>
      <w:lang w:eastAsia="sk-SK"/>
    </w:rPr>
  </w:style>
  <w:style w:type="paragraph" w:styleId="Nadpis1">
    <w:name w:val="heading 1"/>
    <w:basedOn w:val="Normlny"/>
    <w:link w:val="Nadpis1Char"/>
    <w:uiPriority w:val="9"/>
    <w:qFormat/>
    <w:rsid w:val="0052156E"/>
    <w:pPr>
      <w:spacing w:before="100" w:beforeAutospacing="1" w:after="100" w:afterAutospacing="1"/>
      <w:outlineLvl w:val="0"/>
    </w:pPr>
    <w:rPr>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DA5161"/>
    <w:pPr>
      <w:framePr w:w="7920" w:h="1980" w:hRule="exact" w:hSpace="141" w:wrap="auto" w:hAnchor="page" w:xAlign="center" w:yAlign="bottom"/>
      <w:ind w:left="2880"/>
    </w:pPr>
    <w:rPr>
      <w:rFonts w:asciiTheme="majorHAnsi" w:eastAsiaTheme="majorEastAsia" w:hAnsiTheme="majorHAnsi" w:cstheme="majorBidi"/>
    </w:rPr>
  </w:style>
  <w:style w:type="paragraph" w:styleId="Spiatonadresanaoblke">
    <w:name w:val="envelope return"/>
    <w:basedOn w:val="Normlny"/>
    <w:uiPriority w:val="99"/>
    <w:semiHidden/>
    <w:unhideWhenUsed/>
    <w:rsid w:val="00141AFC"/>
    <w:rPr>
      <w:rFonts w:asciiTheme="majorHAnsi" w:eastAsiaTheme="majorEastAsia" w:hAnsiTheme="majorHAnsi" w:cstheme="majorBidi"/>
      <w:szCs w:val="20"/>
    </w:rPr>
  </w:style>
  <w:style w:type="paragraph" w:styleId="Bezriadkovania">
    <w:name w:val="No Spacing"/>
    <w:uiPriority w:val="1"/>
    <w:qFormat/>
    <w:rsid w:val="001965A8"/>
    <w:pPr>
      <w:spacing w:after="0" w:line="240" w:lineRule="auto"/>
    </w:pPr>
    <w:rPr>
      <w:rFonts w:eastAsia="Times New Roman"/>
      <w:lang w:eastAsia="sk-SK"/>
    </w:rPr>
  </w:style>
  <w:style w:type="paragraph" w:styleId="Odsekzoznamu">
    <w:name w:val="List Paragraph"/>
    <w:basedOn w:val="Normlny"/>
    <w:uiPriority w:val="34"/>
    <w:qFormat/>
    <w:rsid w:val="001965A8"/>
    <w:pPr>
      <w:spacing w:line="360" w:lineRule="auto"/>
      <w:ind w:left="720"/>
      <w:contextualSpacing/>
      <w:jc w:val="both"/>
    </w:pPr>
    <w:rPr>
      <w:rFonts w:ascii="Calibri" w:hAnsi="Calibri"/>
      <w:sz w:val="22"/>
      <w:szCs w:val="22"/>
      <w:lang w:eastAsia="en-US"/>
    </w:rPr>
  </w:style>
  <w:style w:type="paragraph" w:styleId="Hlavika">
    <w:name w:val="header"/>
    <w:basedOn w:val="Normlny"/>
    <w:link w:val="HlavikaChar"/>
    <w:unhideWhenUsed/>
    <w:rsid w:val="00E202A8"/>
    <w:pPr>
      <w:tabs>
        <w:tab w:val="center" w:pos="4536"/>
        <w:tab w:val="right" w:pos="9072"/>
      </w:tabs>
    </w:pPr>
  </w:style>
  <w:style w:type="character" w:customStyle="1" w:styleId="HlavikaChar">
    <w:name w:val="Hlavička Char"/>
    <w:basedOn w:val="Predvolenpsmoodseku"/>
    <w:link w:val="Hlavika"/>
    <w:rsid w:val="00E202A8"/>
    <w:rPr>
      <w:rFonts w:eastAsia="Times New Roman"/>
      <w:lang w:eastAsia="sk-SK"/>
    </w:rPr>
  </w:style>
  <w:style w:type="paragraph" w:styleId="Pta">
    <w:name w:val="footer"/>
    <w:basedOn w:val="Normlny"/>
    <w:link w:val="PtaChar"/>
    <w:uiPriority w:val="99"/>
    <w:unhideWhenUsed/>
    <w:rsid w:val="00E202A8"/>
    <w:pPr>
      <w:tabs>
        <w:tab w:val="center" w:pos="4536"/>
        <w:tab w:val="right" w:pos="9072"/>
      </w:tabs>
    </w:pPr>
  </w:style>
  <w:style w:type="character" w:customStyle="1" w:styleId="PtaChar">
    <w:name w:val="Päta Char"/>
    <w:basedOn w:val="Predvolenpsmoodseku"/>
    <w:link w:val="Pta"/>
    <w:uiPriority w:val="99"/>
    <w:rsid w:val="00E202A8"/>
    <w:rPr>
      <w:rFonts w:eastAsia="Times New Roman"/>
      <w:lang w:eastAsia="sk-SK"/>
    </w:rPr>
  </w:style>
  <w:style w:type="paragraph" w:styleId="Textbubliny">
    <w:name w:val="Balloon Text"/>
    <w:basedOn w:val="Normlny"/>
    <w:link w:val="TextbublinyChar"/>
    <w:uiPriority w:val="99"/>
    <w:semiHidden/>
    <w:unhideWhenUsed/>
    <w:rsid w:val="000B55A7"/>
    <w:rPr>
      <w:rFonts w:ascii="Tahoma" w:hAnsi="Tahoma" w:cs="Tahoma"/>
      <w:sz w:val="16"/>
      <w:szCs w:val="16"/>
    </w:rPr>
  </w:style>
  <w:style w:type="character" w:customStyle="1" w:styleId="TextbublinyChar">
    <w:name w:val="Text bubliny Char"/>
    <w:basedOn w:val="Predvolenpsmoodseku"/>
    <w:link w:val="Textbubliny"/>
    <w:uiPriority w:val="99"/>
    <w:semiHidden/>
    <w:rsid w:val="000B55A7"/>
    <w:rPr>
      <w:rFonts w:ascii="Tahoma" w:eastAsia="Times New Roman" w:hAnsi="Tahoma" w:cs="Tahoma"/>
      <w:sz w:val="16"/>
      <w:szCs w:val="16"/>
      <w:lang w:eastAsia="sk-SK"/>
    </w:rPr>
  </w:style>
  <w:style w:type="character" w:styleId="Zstupntext">
    <w:name w:val="Placeholder Text"/>
    <w:basedOn w:val="Predvolenpsmoodseku"/>
    <w:uiPriority w:val="99"/>
    <w:semiHidden/>
    <w:rsid w:val="00294CAA"/>
    <w:rPr>
      <w:color w:val="808080"/>
    </w:rPr>
  </w:style>
  <w:style w:type="character" w:styleId="Hypertextovprepojenie">
    <w:name w:val="Hyperlink"/>
    <w:basedOn w:val="Predvolenpsmoodseku"/>
    <w:uiPriority w:val="99"/>
    <w:unhideWhenUsed/>
    <w:rsid w:val="00B708B0"/>
    <w:rPr>
      <w:color w:val="0000FF" w:themeColor="hyperlink"/>
      <w:u w:val="single"/>
    </w:rPr>
  </w:style>
  <w:style w:type="paragraph" w:customStyle="1" w:styleId="Default">
    <w:name w:val="Default"/>
    <w:rsid w:val="00880137"/>
    <w:pPr>
      <w:autoSpaceDE w:val="0"/>
      <w:autoSpaceDN w:val="0"/>
      <w:adjustRightInd w:val="0"/>
      <w:spacing w:after="0" w:line="240" w:lineRule="auto"/>
    </w:pPr>
    <w:rPr>
      <w:color w:val="000000"/>
    </w:rPr>
  </w:style>
  <w:style w:type="character" w:customStyle="1" w:styleId="Nadpis1Char">
    <w:name w:val="Nadpis 1 Char"/>
    <w:basedOn w:val="Predvolenpsmoodseku"/>
    <w:link w:val="Nadpis1"/>
    <w:uiPriority w:val="9"/>
    <w:rsid w:val="0052156E"/>
    <w:rPr>
      <w:rFonts w:eastAsia="Times New Roman"/>
      <w:b/>
      <w:bCs/>
      <w:kern w:val="36"/>
      <w:sz w:val="48"/>
      <w:szCs w:val="48"/>
      <w:lang w:eastAsia="sk-SK"/>
    </w:rPr>
  </w:style>
  <w:style w:type="character" w:customStyle="1" w:styleId="h1a">
    <w:name w:val="h1a"/>
    <w:basedOn w:val="Predvolenpsmoodseku"/>
    <w:rsid w:val="0052156E"/>
  </w:style>
  <w:style w:type="table" w:styleId="Mriekatabuky">
    <w:name w:val="Table Grid"/>
    <w:basedOn w:val="Normlnatabuka"/>
    <w:uiPriority w:val="59"/>
    <w:rsid w:val="0090264E"/>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lnywebov">
    <w:name w:val="Normal (Web)"/>
    <w:basedOn w:val="Normlny"/>
    <w:uiPriority w:val="99"/>
    <w:semiHidden/>
    <w:unhideWhenUsed/>
    <w:rsid w:val="00AC2168"/>
    <w:pPr>
      <w:spacing w:before="100" w:beforeAutospacing="1" w:after="100" w:afterAutospacing="1"/>
    </w:pPr>
  </w:style>
  <w:style w:type="numbering" w:customStyle="1" w:styleId="Bezzoznamu1">
    <w:name w:val="Bez zoznamu1"/>
    <w:next w:val="Bezzoznamu"/>
    <w:uiPriority w:val="99"/>
    <w:semiHidden/>
    <w:unhideWhenUsed/>
    <w:rsid w:val="00260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06408">
      <w:bodyDiv w:val="1"/>
      <w:marLeft w:val="0"/>
      <w:marRight w:val="0"/>
      <w:marTop w:val="0"/>
      <w:marBottom w:val="0"/>
      <w:divBdr>
        <w:top w:val="none" w:sz="0" w:space="0" w:color="auto"/>
        <w:left w:val="none" w:sz="0" w:space="0" w:color="auto"/>
        <w:bottom w:val="none" w:sz="0" w:space="0" w:color="auto"/>
        <w:right w:val="none" w:sz="0" w:space="0" w:color="auto"/>
      </w:divBdr>
    </w:div>
    <w:div w:id="298531586">
      <w:bodyDiv w:val="1"/>
      <w:marLeft w:val="0"/>
      <w:marRight w:val="0"/>
      <w:marTop w:val="0"/>
      <w:marBottom w:val="0"/>
      <w:divBdr>
        <w:top w:val="none" w:sz="0" w:space="0" w:color="auto"/>
        <w:left w:val="none" w:sz="0" w:space="0" w:color="auto"/>
        <w:bottom w:val="none" w:sz="0" w:space="0" w:color="auto"/>
        <w:right w:val="none" w:sz="0" w:space="0" w:color="auto"/>
      </w:divBdr>
    </w:div>
    <w:div w:id="540821391">
      <w:bodyDiv w:val="1"/>
      <w:marLeft w:val="0"/>
      <w:marRight w:val="0"/>
      <w:marTop w:val="0"/>
      <w:marBottom w:val="0"/>
      <w:divBdr>
        <w:top w:val="none" w:sz="0" w:space="0" w:color="auto"/>
        <w:left w:val="none" w:sz="0" w:space="0" w:color="auto"/>
        <w:bottom w:val="none" w:sz="0" w:space="0" w:color="auto"/>
        <w:right w:val="none" w:sz="0" w:space="0" w:color="auto"/>
      </w:divBdr>
    </w:div>
    <w:div w:id="801578496">
      <w:bodyDiv w:val="1"/>
      <w:marLeft w:val="0"/>
      <w:marRight w:val="0"/>
      <w:marTop w:val="0"/>
      <w:marBottom w:val="0"/>
      <w:divBdr>
        <w:top w:val="none" w:sz="0" w:space="0" w:color="auto"/>
        <w:left w:val="none" w:sz="0" w:space="0" w:color="auto"/>
        <w:bottom w:val="none" w:sz="0" w:space="0" w:color="auto"/>
        <w:right w:val="none" w:sz="0" w:space="0" w:color="auto"/>
      </w:divBdr>
    </w:div>
    <w:div w:id="9896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msa.sk/data/60c0ab2a1b5f0_vzn_2_2021.pdf" TargetMode="External"/><Relationship Id="rId13" Type="http://schemas.openxmlformats.org/officeDocument/2006/relationships/hyperlink" Target="https://www.semsa.sk/data/60c0ab2a1b5f0_vzn_2_2021.pdf" TargetMode="External"/><Relationship Id="rId18" Type="http://schemas.openxmlformats.org/officeDocument/2006/relationships/hyperlink" Target="https://www.semsa.sk/data/60c0ab777b1fc_vzn_3_202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emsa.sk/data/60c0ab777b1fc_vzn_3_2021.pdf" TargetMode="External"/><Relationship Id="rId7" Type="http://schemas.openxmlformats.org/officeDocument/2006/relationships/endnotes" Target="endnotes.xml"/><Relationship Id="rId12" Type="http://schemas.openxmlformats.org/officeDocument/2006/relationships/hyperlink" Target="https://www.semsa.sk/data/60c0ad91d587b_vzn_6_2021.pdf" TargetMode="External"/><Relationship Id="rId17" Type="http://schemas.openxmlformats.org/officeDocument/2006/relationships/hyperlink" Target="https://www.semsa.sk/data/60c0ad91d587b_vzn_6_202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emsa.sk/data/60c0ac1ede4c0_vzn_5_2021.pdf" TargetMode="External"/><Relationship Id="rId20" Type="http://schemas.openxmlformats.org/officeDocument/2006/relationships/hyperlink" Target="https://www.semsa.sk/data/60c0ab2a1b5f0_vzn_2_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msa.sk/data/60c0ac1ede4c0_vzn_5_2021.pdf" TargetMode="External"/><Relationship Id="rId24" Type="http://schemas.openxmlformats.org/officeDocument/2006/relationships/hyperlink" Target="https://www.semsa.sk/data/60c0ad91d587b_vzn_6_2021.pdf" TargetMode="External"/><Relationship Id="rId5" Type="http://schemas.openxmlformats.org/officeDocument/2006/relationships/webSettings" Target="webSettings.xml"/><Relationship Id="rId15" Type="http://schemas.openxmlformats.org/officeDocument/2006/relationships/hyperlink" Target="https://www.semsa.sk/data/60c0abd944fcd_vzn_4_2021.pdf" TargetMode="External"/><Relationship Id="rId23" Type="http://schemas.openxmlformats.org/officeDocument/2006/relationships/hyperlink" Target="https://www.semsa.sk/data/60c0ac1ede4c0_vzn_5_2021.pdf" TargetMode="External"/><Relationship Id="rId10" Type="http://schemas.openxmlformats.org/officeDocument/2006/relationships/hyperlink" Target="https://www.semsa.sk/data/60c0abd944fcd_vzn_4_2021.pdf"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semsa.sk/data/60c0ab777b1fc_vzn_3_2021.pdf" TargetMode="External"/><Relationship Id="rId14" Type="http://schemas.openxmlformats.org/officeDocument/2006/relationships/hyperlink" Target="https://www.semsa.sk/data/60c0ab777b1fc_vzn_3_2021.pdf" TargetMode="External"/><Relationship Id="rId22" Type="http://schemas.openxmlformats.org/officeDocument/2006/relationships/hyperlink" Target="https://www.semsa.sk/data/60c0abd944fcd_vzn_4_2021.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D2AD2-64ED-427B-A438-AA3CDD04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31</Pages>
  <Words>5301</Words>
  <Characters>30221</Characters>
  <Application>Microsoft Office Word</Application>
  <DocSecurity>0</DocSecurity>
  <Lines>251</Lines>
  <Paragraphs>70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OU2</dc:creator>
  <cp:lastModifiedBy>Konto Microsoft</cp:lastModifiedBy>
  <cp:revision>137</cp:revision>
  <cp:lastPrinted>2021-07-16T06:03:00Z</cp:lastPrinted>
  <dcterms:created xsi:type="dcterms:W3CDTF">2020-03-04T07:51:00Z</dcterms:created>
  <dcterms:modified xsi:type="dcterms:W3CDTF">2021-07-16T06:03:00Z</dcterms:modified>
</cp:coreProperties>
</file>